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5E2F" w:rsidR="001B0857" w:rsidP="00A342F2" w:rsidRDefault="008C55BE" w14:paraId="6D7A5E7C" w14:textId="220930F7">
      <w:pPr>
        <w:spacing w:after="0"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ALLEGATO C</w:t>
      </w:r>
    </w:p>
    <w:p w:rsidRPr="00CE5E2F" w:rsidR="001B0857" w:rsidP="001B0857" w:rsidRDefault="001B0857" w14:paraId="0A87BD93" w14:textId="6B3DF76D">
      <w:pPr>
        <w:pStyle w:val="Titolo1"/>
        <w:numPr>
          <w:ilvl w:val="0"/>
          <w:numId w:val="0"/>
        </w:numPr>
        <w:jc w:val="center"/>
        <w:rPr>
          <w:rFonts w:ascii="Century Gothic" w:hAnsi="Century Gothic"/>
          <w:sz w:val="20"/>
          <w:szCs w:val="20"/>
        </w:rPr>
      </w:pPr>
      <w:r w:rsidRPr="00CE5E2F">
        <w:rPr>
          <w:rFonts w:ascii="Century Gothic" w:hAnsi="Century Gothic"/>
          <w:sz w:val="20"/>
          <w:szCs w:val="20"/>
        </w:rPr>
        <w:t>PROPOSTA PROGETTUALE</w:t>
      </w:r>
    </w:p>
    <w:p w:rsidRPr="00CE5E2F" w:rsidR="00DA1323" w:rsidP="002F3BCA" w:rsidRDefault="00DA1323" w14:paraId="3B9A13E2" w14:textId="77777777">
      <w:pPr>
        <w:spacing w:after="0"/>
      </w:pPr>
    </w:p>
    <w:p w:rsidRPr="00CE5E2F" w:rsidR="00B51F61" w:rsidP="001B0857" w:rsidRDefault="00B51F61" w14:paraId="7831298E" w14:textId="77777777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CE5E2F" w:rsidR="001B0857" w:rsidP="00B51F61" w:rsidRDefault="00461588" w14:paraId="2DAA5143" w14:textId="3FC2187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CE5E2F">
        <w:rPr>
          <w:rFonts w:ascii="Century Gothic" w:hAnsi="Century Gothic"/>
          <w:b/>
          <w:bCs/>
          <w:sz w:val="20"/>
          <w:szCs w:val="20"/>
        </w:rPr>
        <w:t xml:space="preserve">DESCRIZIONE DETTAGLIATA </w:t>
      </w:r>
      <w:r w:rsidRPr="00CE5E2F" w:rsidR="00053C3F">
        <w:rPr>
          <w:rFonts w:ascii="Century Gothic" w:hAnsi="Century Gothic"/>
          <w:b/>
          <w:bCs/>
          <w:sz w:val="20"/>
          <w:szCs w:val="20"/>
        </w:rPr>
        <w:t>DELL’ASSETTO GESTIONALE E DEI SERVIZI OFFERTI</w:t>
      </w:r>
    </w:p>
    <w:p w:rsidRPr="00A05B05" w:rsidR="00B15832" w:rsidP="00B15832" w:rsidRDefault="00275D1C" w14:paraId="153450A0" w14:textId="3E15F7B1">
      <w:pPr>
        <w:pStyle w:val="NormaleWeb"/>
        <w:spacing w:before="0" w:beforeAutospacing="0" w:after="0" w:afterAutospacing="0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Descrivere gli interventi previsti dalla rete distinguendo il ruolo dell’Hub e di tutti gli Spoke evidenziando e descrivendo le modalità attuative per i servizi di base e per quelli integrativi. Descrivere, inoltre,</w:t>
      </w:r>
      <w:bookmarkStart w:name="_Hlk97892517" w:id="0"/>
      <w:r w:rsidRPr="00CE5E2F">
        <w:rPr>
          <w:rFonts w:ascii="Century Gothic" w:hAnsi="Century Gothic"/>
          <w:i/>
          <w:sz w:val="20"/>
          <w:szCs w:val="20"/>
        </w:rPr>
        <w:t xml:space="preserve"> </w:t>
      </w:r>
      <w:r w:rsidRPr="00CE5E2F" w:rsidR="001B0857">
        <w:rPr>
          <w:rFonts w:ascii="Century Gothic" w:hAnsi="Century Gothic"/>
          <w:i/>
          <w:sz w:val="20"/>
          <w:szCs w:val="20"/>
        </w:rPr>
        <w:t>le metodologie di intervento e l’organizzazione delle attività (es. orari di apertura, numero e tipologia di personale impiegato, struttura, …)</w:t>
      </w:r>
      <w:r w:rsidRPr="00CE5E2F">
        <w:rPr>
          <w:rFonts w:ascii="Century Gothic" w:hAnsi="Century Gothic"/>
          <w:i/>
          <w:sz w:val="20"/>
          <w:szCs w:val="20"/>
        </w:rPr>
        <w:t xml:space="preserve"> secondo le indicazioni della DGR </w:t>
      </w:r>
      <w:r w:rsidR="00192C98">
        <w:rPr>
          <w:rFonts w:ascii="Century Gothic" w:hAnsi="Century Gothic"/>
          <w:i/>
          <w:sz w:val="20"/>
          <w:szCs w:val="20"/>
        </w:rPr>
        <w:t>4431</w:t>
      </w:r>
      <w:r w:rsidRPr="00CE5E2F">
        <w:rPr>
          <w:rFonts w:ascii="Century Gothic" w:hAnsi="Century Gothic"/>
          <w:i/>
          <w:sz w:val="20"/>
          <w:szCs w:val="20"/>
        </w:rPr>
        <w:t>/202</w:t>
      </w:r>
      <w:r w:rsidR="00192C98">
        <w:rPr>
          <w:rFonts w:ascii="Century Gothic" w:hAnsi="Century Gothic"/>
          <w:i/>
          <w:sz w:val="20"/>
          <w:szCs w:val="20"/>
        </w:rPr>
        <w:t>5</w:t>
      </w:r>
      <w:r w:rsidRPr="00CE5E2F" w:rsidR="001B0857">
        <w:rPr>
          <w:rFonts w:ascii="Century Gothic" w:hAnsi="Century Gothic"/>
          <w:i/>
          <w:sz w:val="20"/>
          <w:szCs w:val="20"/>
        </w:rPr>
        <w:t xml:space="preserve">. </w:t>
      </w:r>
      <w:r w:rsidRPr="00CE5E2F" w:rsidR="00E26774">
        <w:rPr>
          <w:rFonts w:ascii="Century Gothic" w:hAnsi="Century Gothic"/>
          <w:i/>
          <w:sz w:val="20"/>
          <w:szCs w:val="20"/>
        </w:rPr>
        <w:t>In particolare, nella descrizione dei servizi integrativi,</w:t>
      </w:r>
      <w:r w:rsidRPr="00CE5E2F" w:rsidR="001B0857">
        <w:rPr>
          <w:rFonts w:ascii="Century Gothic" w:hAnsi="Century Gothic"/>
          <w:i/>
          <w:sz w:val="20"/>
          <w:szCs w:val="20"/>
        </w:rPr>
        <w:t xml:space="preserve"> si chiede di indicare la tipologia ed il numero di destinatari a cui ci si rivolge.</w:t>
      </w:r>
      <w:r w:rsidRPr="00CE5E2F" w:rsidR="001376AF">
        <w:rPr>
          <w:rFonts w:ascii="Century Gothic" w:hAnsi="Century Gothic"/>
          <w:i/>
          <w:sz w:val="20"/>
          <w:szCs w:val="20"/>
        </w:rPr>
        <w:t xml:space="preserve"> Si chiede di dettagliare anche le azioni che prevedono un coinvolgimento attivo delle famiglie</w:t>
      </w:r>
      <w:r w:rsidRPr="00CE5E2F" w:rsidR="00D51A82">
        <w:rPr>
          <w:rFonts w:ascii="Century Gothic" w:hAnsi="Century Gothic"/>
          <w:i/>
          <w:sz w:val="20"/>
          <w:szCs w:val="20"/>
        </w:rPr>
        <w:t>.</w:t>
      </w:r>
      <w:bookmarkEnd w:id="0"/>
      <w:r w:rsidRPr="00CE5E2F" w:rsidR="00B15832">
        <w:rPr>
          <w:rFonts w:ascii="Century Gothic" w:hAnsi="Century Gothic"/>
          <w:i/>
          <w:sz w:val="20"/>
          <w:szCs w:val="20"/>
        </w:rPr>
        <w:t xml:space="preserve"> I</w:t>
      </w:r>
      <w:r w:rsidRPr="00CE5E2F" w:rsidR="00B15832">
        <w:rPr>
          <w:rFonts w:ascii="Century Gothic" w:hAnsi="Century Gothic" w:cs="Segoe UI"/>
          <w:i/>
          <w:iCs/>
          <w:sz w:val="20"/>
          <w:szCs w:val="20"/>
        </w:rPr>
        <w:t xml:space="preserve">ndicare se si prevede di richiedere ai destinatari delle attività una compartecipazione </w:t>
      </w:r>
      <w:r w:rsidRPr="00A05B05" w:rsidR="00B15832">
        <w:rPr>
          <w:rFonts w:ascii="Century Gothic" w:hAnsi="Century Gothic" w:cs="Segoe UI"/>
          <w:i/>
          <w:iCs/>
          <w:sz w:val="20"/>
          <w:szCs w:val="20"/>
        </w:rPr>
        <w:t>economica.</w:t>
      </w:r>
    </w:p>
    <w:p w:rsidRPr="00A05B05" w:rsidR="00B51F61" w:rsidP="00B51F61" w:rsidRDefault="00B51F61" w14:paraId="4DF0142A" w14:textId="29A55930">
      <w:pPr>
        <w:spacing w:after="0" w:line="276" w:lineRule="auto"/>
        <w:jc w:val="both"/>
        <w:rPr>
          <w:rFonts w:ascii="Century Gothic" w:hAnsi="Century Gothic"/>
          <w:iCs/>
          <w:sz w:val="20"/>
          <w:szCs w:val="20"/>
          <w:u w:val="single"/>
        </w:rPr>
      </w:pPr>
    </w:p>
    <w:p w:rsidRPr="00A05B05" w:rsidR="00E26774" w:rsidP="001B0857" w:rsidRDefault="00E26774" w14:paraId="16E29CF8" w14:textId="1F2671DF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</w:rPr>
      </w:pPr>
      <w:r w:rsidRPr="00A05B05">
        <w:rPr>
          <w:rFonts w:ascii="Century Gothic" w:hAnsi="Century Gothic"/>
          <w:b/>
          <w:bCs/>
          <w:sz w:val="20"/>
          <w:szCs w:val="20"/>
          <w:u w:val="single"/>
        </w:rPr>
        <w:t>Attività dell’Hub</w:t>
      </w:r>
      <w:r w:rsidRPr="00A05B05">
        <w:rPr>
          <w:rFonts w:ascii="Century Gothic" w:hAnsi="Century Gothic"/>
          <w:sz w:val="20"/>
          <w:szCs w:val="20"/>
        </w:rPr>
        <w:t>: descrivere gli interventi dell’Hub. Indicare se svolge servizi integrativ</w:t>
      </w:r>
      <w:r w:rsidRPr="00A05B05" w:rsidR="00D16EE8">
        <w:rPr>
          <w:rFonts w:ascii="Century Gothic" w:hAnsi="Century Gothic"/>
          <w:sz w:val="20"/>
          <w:szCs w:val="20"/>
        </w:rPr>
        <w:t>i</w:t>
      </w:r>
      <w:r w:rsidRPr="00A05B05">
        <w:rPr>
          <w:rFonts w:ascii="Century Gothic" w:hAnsi="Century Gothic"/>
          <w:sz w:val="20"/>
          <w:szCs w:val="20"/>
        </w:rPr>
        <w:t xml:space="preserve"> e quali</w:t>
      </w:r>
      <w:r w:rsidRPr="00A05B05" w:rsidR="00AB0FEF">
        <w:rPr>
          <w:rFonts w:ascii="Century Gothic" w:hAnsi="Century Gothic"/>
          <w:sz w:val="20"/>
          <w:szCs w:val="20"/>
        </w:rPr>
        <w:t xml:space="preserve"> secondo lo schema </w:t>
      </w:r>
      <w:proofErr w:type="gramStart"/>
      <w:r w:rsidRPr="00A05B05" w:rsidR="00AB0FEF">
        <w:rPr>
          <w:rFonts w:ascii="Century Gothic" w:hAnsi="Century Gothic"/>
          <w:sz w:val="20"/>
          <w:szCs w:val="20"/>
        </w:rPr>
        <w:t>sotto indicato</w:t>
      </w:r>
      <w:proofErr w:type="gramEnd"/>
      <w:r w:rsidRPr="00A05B05">
        <w:rPr>
          <w:rFonts w:ascii="Century Gothic" w:hAnsi="Century Gothic"/>
          <w:sz w:val="20"/>
          <w:szCs w:val="20"/>
        </w:rPr>
        <w:t xml:space="preserve">. </w:t>
      </w:r>
    </w:p>
    <w:p w:rsidRPr="00A05B05" w:rsidR="00FF7610" w:rsidP="001B0857" w:rsidRDefault="00FF7610" w14:paraId="709E1F67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</w:rPr>
      </w:pPr>
    </w:p>
    <w:p w:rsidRPr="00A05B05" w:rsidR="00FF7610" w:rsidP="001B0857" w:rsidRDefault="00FF7610" w14:paraId="752D8467" w14:textId="5EC0126B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</w:rPr>
      </w:pPr>
      <w:r w:rsidRPr="00A05B05">
        <w:rPr>
          <w:rFonts w:ascii="Century Gothic" w:hAnsi="Century Gothic"/>
          <w:b/>
          <w:bCs/>
          <w:sz w:val="20"/>
          <w:szCs w:val="20"/>
          <w:u w:val="single"/>
        </w:rPr>
        <w:t>Attività degli Spoke</w:t>
      </w:r>
      <w:r w:rsidRPr="00A05B05">
        <w:rPr>
          <w:rFonts w:ascii="Century Gothic" w:hAnsi="Century Gothic"/>
          <w:sz w:val="20"/>
          <w:szCs w:val="20"/>
        </w:rPr>
        <w:t xml:space="preserve">: per ogni Spoke presente si dovranno descrivere i servizi base svolti </w:t>
      </w:r>
      <w:r w:rsidR="00630011">
        <w:rPr>
          <w:rFonts w:ascii="Century Gothic" w:hAnsi="Century Gothic"/>
          <w:sz w:val="20"/>
          <w:szCs w:val="20"/>
        </w:rPr>
        <w:t xml:space="preserve">e </w:t>
      </w:r>
      <w:r w:rsidRPr="00A05B05">
        <w:rPr>
          <w:rFonts w:ascii="Century Gothic" w:hAnsi="Century Gothic"/>
          <w:sz w:val="20"/>
          <w:szCs w:val="20"/>
        </w:rPr>
        <w:t>i servizi integrativi e le attività ulteriori esplicitando le esigenze peculiari a cui si intende rispondere. Dovrà inoltre essere indicato il personale impiegato per lo svolgimento delle attività e se le attività prevedono collaborazioni strutturate con soggetti non in rete.</w:t>
      </w:r>
    </w:p>
    <w:p w:rsidRPr="00A05B05" w:rsidR="001420C2" w:rsidP="001B0857" w:rsidRDefault="001420C2" w14:paraId="46B50487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</w:p>
    <w:p w:rsidRPr="00A05B05" w:rsidR="001420C2" w:rsidP="001420C2" w:rsidRDefault="001420C2" w14:paraId="748761C3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A05B05">
        <w:rPr>
          <w:rFonts w:ascii="Century Gothic" w:hAnsi="Century Gothic"/>
          <w:b/>
          <w:bCs/>
          <w:sz w:val="20"/>
          <w:szCs w:val="20"/>
          <w:u w:val="single"/>
        </w:rPr>
        <w:t xml:space="preserve">Tipologia di attività </w:t>
      </w:r>
    </w:p>
    <w:p w:rsidRPr="00A05B05" w:rsidR="00007F8E" w:rsidRDefault="005015EA" w14:paraId="21A42DD7" w14:textId="1FFF7AB7">
      <w:pPr>
        <w:pStyle w:val="Paragrafoelenco"/>
        <w:numPr>
          <w:ilvl w:val="0"/>
          <w:numId w:val="7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05B05">
        <w:rPr>
          <w:rFonts w:ascii="Century Gothic" w:hAnsi="Century Gothic"/>
          <w:sz w:val="20"/>
          <w:szCs w:val="20"/>
        </w:rPr>
        <w:t>a</w:t>
      </w:r>
      <w:r w:rsidRPr="00A05B05" w:rsidR="001420C2">
        <w:rPr>
          <w:rFonts w:ascii="Century Gothic" w:hAnsi="Century Gothic"/>
          <w:sz w:val="20"/>
          <w:szCs w:val="20"/>
        </w:rPr>
        <w:t>lfabetizzazione mediatica e digitale</w:t>
      </w:r>
      <w:r w:rsidR="00E12931">
        <w:rPr>
          <w:rFonts w:ascii="Century Gothic" w:hAnsi="Century Gothic"/>
          <w:sz w:val="20"/>
          <w:szCs w:val="20"/>
        </w:rPr>
        <w:t xml:space="preserve"> (art. 2 Riparto Fondo Famiglia 2024)</w:t>
      </w:r>
    </w:p>
    <w:p w:rsidRPr="00A05B05" w:rsidR="001420C2" w:rsidRDefault="005015EA" w14:paraId="54C719C1" w14:textId="54CA6728">
      <w:pPr>
        <w:pStyle w:val="Paragrafoelenco"/>
        <w:numPr>
          <w:ilvl w:val="0"/>
          <w:numId w:val="7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05B05">
        <w:rPr>
          <w:rFonts w:ascii="Century Gothic" w:hAnsi="Century Gothic"/>
          <w:sz w:val="20"/>
          <w:szCs w:val="20"/>
        </w:rPr>
        <w:t>p</w:t>
      </w:r>
      <w:r w:rsidRPr="00A05B05" w:rsidR="00544EC8">
        <w:rPr>
          <w:rFonts w:ascii="Century Gothic" w:hAnsi="Century Gothic"/>
          <w:sz w:val="20"/>
          <w:szCs w:val="20"/>
        </w:rPr>
        <w:t xml:space="preserve">revenzione </w:t>
      </w:r>
      <w:r w:rsidRPr="00A05B05" w:rsidR="00007F8E">
        <w:rPr>
          <w:rFonts w:ascii="Century Gothic" w:hAnsi="Century Gothic"/>
          <w:sz w:val="20"/>
          <w:szCs w:val="20"/>
        </w:rPr>
        <w:t>so</w:t>
      </w:r>
      <w:r w:rsidRPr="00A05B05" w:rsidR="001420C2">
        <w:rPr>
          <w:rFonts w:ascii="Century Gothic" w:hAnsi="Century Gothic"/>
          <w:sz w:val="20"/>
          <w:szCs w:val="20"/>
        </w:rPr>
        <w:t>stanze psicotrope</w:t>
      </w:r>
      <w:r w:rsidR="00E12931">
        <w:rPr>
          <w:rFonts w:ascii="Century Gothic" w:hAnsi="Century Gothic"/>
          <w:sz w:val="20"/>
          <w:szCs w:val="20"/>
        </w:rPr>
        <w:t xml:space="preserve"> (art. 2 Riparto Fondo Famiglia 2024)</w:t>
      </w:r>
    </w:p>
    <w:p w:rsidRPr="000556BF" w:rsidR="000556BF" w:rsidP="000556BF" w:rsidRDefault="005015EA" w14:paraId="18D186BC" w14:textId="16838A7D">
      <w:pPr>
        <w:pStyle w:val="Paragrafoelenco"/>
        <w:numPr>
          <w:ilvl w:val="0"/>
          <w:numId w:val="7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556BF">
        <w:rPr>
          <w:rFonts w:ascii="Century Gothic" w:hAnsi="Century Gothic"/>
          <w:sz w:val="20"/>
          <w:szCs w:val="20"/>
        </w:rPr>
        <w:t>i</w:t>
      </w:r>
      <w:r w:rsidRPr="000556BF" w:rsidR="001420C2">
        <w:rPr>
          <w:rFonts w:ascii="Century Gothic" w:hAnsi="Century Gothic"/>
          <w:sz w:val="20"/>
          <w:szCs w:val="20"/>
        </w:rPr>
        <w:t>nvecchiamento attivo</w:t>
      </w:r>
      <w:r w:rsidRPr="000556BF" w:rsidR="00E12931">
        <w:rPr>
          <w:rFonts w:ascii="Century Gothic" w:hAnsi="Century Gothic"/>
          <w:sz w:val="20"/>
          <w:szCs w:val="20"/>
        </w:rPr>
        <w:t xml:space="preserve"> (art. 2 Riparto Fondo Famiglia 2024)</w:t>
      </w:r>
    </w:p>
    <w:p w:rsidRPr="000556BF" w:rsidR="000556BF" w:rsidP="000556BF" w:rsidRDefault="000556BF" w14:paraId="35DCCE74" w14:textId="77777777">
      <w:pPr>
        <w:pStyle w:val="Paragrafoelenco"/>
        <w:numPr>
          <w:ilvl w:val="0"/>
          <w:numId w:val="7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556BF">
        <w:rPr>
          <w:rFonts w:ascii="Century Gothic" w:hAnsi="Century Gothic"/>
          <w:sz w:val="20"/>
          <w:szCs w:val="20"/>
        </w:rPr>
        <w:t>Informazione orientamento alle famiglie, ascolto di bisogni</w:t>
      </w:r>
    </w:p>
    <w:p w:rsidRPr="000556BF" w:rsidR="000556BF" w:rsidP="000556BF" w:rsidRDefault="000556BF" w14:paraId="1E47823F" w14:textId="77777777">
      <w:pPr>
        <w:pStyle w:val="Paragrafoelenco"/>
        <w:numPr>
          <w:ilvl w:val="0"/>
          <w:numId w:val="7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556BF">
        <w:rPr>
          <w:rFonts w:ascii="Century Gothic" w:hAnsi="Century Gothic"/>
          <w:sz w:val="20"/>
          <w:szCs w:val="20"/>
        </w:rPr>
        <w:t>Competenze genitoriali (es. problemi educativo-relazionali con i figli, scolastici, di salute)</w:t>
      </w:r>
    </w:p>
    <w:p w:rsidRPr="004E062B" w:rsidR="004E062B" w:rsidP="000556BF" w:rsidRDefault="000556BF" w14:paraId="09BE2070" w14:textId="018D336E">
      <w:pPr>
        <w:pStyle w:val="Paragrafoelenco"/>
        <w:numPr>
          <w:ilvl w:val="0"/>
          <w:numId w:val="7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556BF">
        <w:rPr>
          <w:rFonts w:ascii="Century Gothic" w:hAnsi="Century Gothic"/>
          <w:sz w:val="20"/>
          <w:szCs w:val="20"/>
        </w:rPr>
        <w:t>Fasi di transizione vita familiare contrasti familiari e generazionali</w:t>
      </w:r>
      <w:r w:rsidR="004E062B">
        <w:rPr>
          <w:rFonts w:ascii="Century Gothic" w:hAnsi="Century Gothic"/>
          <w:sz w:val="20"/>
          <w:szCs w:val="20"/>
        </w:rPr>
        <w:t>;</w:t>
      </w:r>
      <w:r w:rsidR="001E7EAF">
        <w:rPr>
          <w:rFonts w:ascii="Century Gothic" w:hAnsi="Century Gothic"/>
          <w:sz w:val="20"/>
          <w:szCs w:val="20"/>
        </w:rPr>
        <w:t xml:space="preserve"> lutti; </w:t>
      </w:r>
      <w:r w:rsidRPr="000556BF">
        <w:rPr>
          <w:rFonts w:ascii="Century Gothic" w:hAnsi="Century Gothic"/>
          <w:sz w:val="20"/>
          <w:szCs w:val="20"/>
        </w:rPr>
        <w:t>separazioni conflittuali; vulnerabilità genitoriale</w:t>
      </w:r>
    </w:p>
    <w:p w:rsidRPr="00504092" w:rsidR="00504092" w:rsidP="000556BF" w:rsidRDefault="000556BF" w14:paraId="20726D4D" w14:textId="77777777">
      <w:pPr>
        <w:pStyle w:val="Paragrafoelenco"/>
        <w:numPr>
          <w:ilvl w:val="0"/>
          <w:numId w:val="7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556BF">
        <w:rPr>
          <w:rFonts w:ascii="Century Gothic" w:hAnsi="Century Gothic"/>
          <w:sz w:val="20"/>
          <w:szCs w:val="20"/>
        </w:rPr>
        <w:t>Disagio minori, comportamenti a rischio, bullismo</w:t>
      </w:r>
      <w:r w:rsidRPr="000556BF">
        <w:rPr>
          <w:rFonts w:ascii="Century Gothic" w:hAnsi="Century Gothic"/>
          <w:sz w:val="20"/>
          <w:szCs w:val="20"/>
        </w:rPr>
        <w:tab/>
      </w:r>
    </w:p>
    <w:p w:rsidRPr="003908BE" w:rsidR="003908BE" w:rsidP="000556BF" w:rsidRDefault="003908BE" w14:paraId="1E6BCCD1" w14:textId="0074182F">
      <w:pPr>
        <w:pStyle w:val="Paragrafoelenco"/>
        <w:numPr>
          <w:ilvl w:val="0"/>
          <w:numId w:val="7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3908BE">
        <w:rPr>
          <w:rFonts w:ascii="Century Gothic" w:hAnsi="Century Gothic"/>
          <w:sz w:val="20"/>
          <w:szCs w:val="20"/>
        </w:rPr>
        <w:t>Supporto delle famiglie che vivono la problematica Hikikomori</w:t>
      </w:r>
    </w:p>
    <w:p w:rsidRPr="00504092" w:rsidR="00504092" w:rsidP="000556BF" w:rsidRDefault="000556BF" w14:paraId="55D18E5A" w14:textId="21DFB692">
      <w:pPr>
        <w:pStyle w:val="Paragrafoelenco"/>
        <w:numPr>
          <w:ilvl w:val="0"/>
          <w:numId w:val="7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556BF">
        <w:rPr>
          <w:rFonts w:ascii="Century Gothic" w:hAnsi="Century Gothic"/>
          <w:sz w:val="20"/>
          <w:szCs w:val="20"/>
        </w:rPr>
        <w:t>Conciliazione vita-lavoro</w:t>
      </w:r>
      <w:r w:rsidRPr="000556BF">
        <w:rPr>
          <w:rFonts w:ascii="Century Gothic" w:hAnsi="Century Gothic"/>
          <w:sz w:val="20"/>
          <w:szCs w:val="20"/>
        </w:rPr>
        <w:tab/>
      </w:r>
    </w:p>
    <w:p w:rsidRPr="00504092" w:rsidR="00504092" w:rsidP="000556BF" w:rsidRDefault="000556BF" w14:paraId="64C9C177" w14:textId="77777777">
      <w:pPr>
        <w:pStyle w:val="Paragrafoelenco"/>
        <w:numPr>
          <w:ilvl w:val="0"/>
          <w:numId w:val="7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556BF">
        <w:rPr>
          <w:rFonts w:ascii="Century Gothic" w:hAnsi="Century Gothic"/>
          <w:sz w:val="20"/>
          <w:szCs w:val="20"/>
        </w:rPr>
        <w:t>Cittadinanza attiva/Empowerment</w:t>
      </w:r>
      <w:r w:rsidRPr="000556BF">
        <w:rPr>
          <w:rFonts w:ascii="Century Gothic" w:hAnsi="Century Gothic"/>
          <w:sz w:val="20"/>
          <w:szCs w:val="20"/>
        </w:rPr>
        <w:tab/>
      </w:r>
    </w:p>
    <w:p w:rsidRPr="00504092" w:rsidR="00504092" w:rsidP="000556BF" w:rsidRDefault="000556BF" w14:paraId="1DB4BF6C" w14:textId="77777777">
      <w:pPr>
        <w:pStyle w:val="Paragrafoelenco"/>
        <w:numPr>
          <w:ilvl w:val="0"/>
          <w:numId w:val="7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556BF">
        <w:rPr>
          <w:rFonts w:ascii="Century Gothic" w:hAnsi="Century Gothic"/>
          <w:sz w:val="20"/>
          <w:szCs w:val="20"/>
        </w:rPr>
        <w:t xml:space="preserve">Caregiver familiare ai sensi </w:t>
      </w:r>
      <w:proofErr w:type="spellStart"/>
      <w:r w:rsidRPr="000556BF">
        <w:rPr>
          <w:rFonts w:ascii="Century Gothic" w:hAnsi="Century Gothic"/>
          <w:sz w:val="20"/>
          <w:szCs w:val="20"/>
        </w:rPr>
        <w:t>lr</w:t>
      </w:r>
      <w:proofErr w:type="spellEnd"/>
      <w:r w:rsidRPr="000556BF">
        <w:rPr>
          <w:rFonts w:ascii="Century Gothic" w:hAnsi="Century Gothic"/>
          <w:sz w:val="20"/>
          <w:szCs w:val="20"/>
        </w:rPr>
        <w:t xml:space="preserve"> 23/22</w:t>
      </w:r>
      <w:r w:rsidRPr="000556BF">
        <w:rPr>
          <w:rFonts w:ascii="Century Gothic" w:hAnsi="Century Gothic"/>
          <w:sz w:val="20"/>
          <w:szCs w:val="20"/>
        </w:rPr>
        <w:tab/>
      </w:r>
    </w:p>
    <w:p w:rsidRPr="00504092" w:rsidR="00504092" w:rsidP="000556BF" w:rsidRDefault="000556BF" w14:paraId="04193D8B" w14:textId="77777777">
      <w:pPr>
        <w:pStyle w:val="Paragrafoelenco"/>
        <w:numPr>
          <w:ilvl w:val="0"/>
          <w:numId w:val="7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556BF">
        <w:rPr>
          <w:rFonts w:ascii="Century Gothic" w:hAnsi="Century Gothic"/>
          <w:sz w:val="20"/>
          <w:szCs w:val="20"/>
        </w:rPr>
        <w:t>Povertà educativa</w:t>
      </w:r>
      <w:r w:rsidRPr="000556BF">
        <w:rPr>
          <w:rFonts w:ascii="Century Gothic" w:hAnsi="Century Gothic"/>
          <w:sz w:val="20"/>
          <w:szCs w:val="20"/>
        </w:rPr>
        <w:tab/>
      </w:r>
    </w:p>
    <w:p w:rsidRPr="00504092" w:rsidR="00504092" w:rsidP="000556BF" w:rsidRDefault="000556BF" w14:paraId="4B3609CC" w14:textId="77777777">
      <w:pPr>
        <w:pStyle w:val="Paragrafoelenco"/>
        <w:numPr>
          <w:ilvl w:val="0"/>
          <w:numId w:val="7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556BF">
        <w:rPr>
          <w:rFonts w:ascii="Century Gothic" w:hAnsi="Century Gothic"/>
          <w:sz w:val="20"/>
          <w:szCs w:val="20"/>
        </w:rPr>
        <w:t>Formazione aggiornamento operatori rete/insegnati</w:t>
      </w:r>
      <w:r w:rsidRPr="000556BF">
        <w:rPr>
          <w:rFonts w:ascii="Century Gothic" w:hAnsi="Century Gothic"/>
          <w:sz w:val="20"/>
          <w:szCs w:val="20"/>
        </w:rPr>
        <w:tab/>
      </w:r>
    </w:p>
    <w:p w:rsidRPr="00504092" w:rsidR="00504092" w:rsidP="000556BF" w:rsidRDefault="000556BF" w14:paraId="12E2E35C" w14:textId="77777777">
      <w:pPr>
        <w:pStyle w:val="Paragrafoelenco"/>
        <w:numPr>
          <w:ilvl w:val="0"/>
          <w:numId w:val="7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556BF">
        <w:rPr>
          <w:rFonts w:ascii="Century Gothic" w:hAnsi="Century Gothic"/>
          <w:sz w:val="20"/>
          <w:szCs w:val="20"/>
        </w:rPr>
        <w:t>Violenza maschile contro le donne</w:t>
      </w:r>
      <w:r w:rsidRPr="000556BF">
        <w:rPr>
          <w:rFonts w:ascii="Century Gothic" w:hAnsi="Century Gothic"/>
          <w:sz w:val="20"/>
          <w:szCs w:val="20"/>
        </w:rPr>
        <w:tab/>
      </w:r>
    </w:p>
    <w:p w:rsidRPr="000556BF" w:rsidR="00AC1670" w:rsidP="000556BF" w:rsidRDefault="000556BF" w14:paraId="485065A8" w14:textId="7322A362">
      <w:pPr>
        <w:pStyle w:val="Paragrafoelenco"/>
        <w:numPr>
          <w:ilvl w:val="0"/>
          <w:numId w:val="7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556BF">
        <w:rPr>
          <w:rFonts w:ascii="Century Gothic" w:hAnsi="Century Gothic"/>
          <w:sz w:val="20"/>
          <w:szCs w:val="20"/>
        </w:rPr>
        <w:t>Accesso alle misure di sostegno alle famiglie promosse da RL (es. Accanto)</w:t>
      </w:r>
    </w:p>
    <w:p w:rsidR="00504092" w:rsidP="005348FE" w:rsidRDefault="00504092" w14:paraId="176FB385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</w:p>
    <w:p w:rsidR="005348FE" w:rsidP="005348FE" w:rsidRDefault="005348FE" w14:paraId="1F193A53" w14:textId="25390489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Tipologia di servizio</w:t>
      </w:r>
    </w:p>
    <w:p w:rsidRPr="007325C8" w:rsidR="007325C8" w:rsidP="007325C8" w:rsidRDefault="007325C8" w14:paraId="11598780" w14:textId="77777777">
      <w:pPr>
        <w:pStyle w:val="Paragrafoelenco"/>
        <w:numPr>
          <w:ilvl w:val="0"/>
          <w:numId w:val="11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325C8">
        <w:rPr>
          <w:rFonts w:ascii="Century Gothic" w:hAnsi="Century Gothic"/>
          <w:sz w:val="20"/>
          <w:szCs w:val="20"/>
        </w:rPr>
        <w:t>consulenza psico-pedagogica/</w:t>
      </w:r>
      <w:proofErr w:type="spellStart"/>
      <w:r w:rsidRPr="007325C8">
        <w:rPr>
          <w:rFonts w:ascii="Century Gothic" w:hAnsi="Century Gothic"/>
          <w:sz w:val="20"/>
          <w:szCs w:val="20"/>
        </w:rPr>
        <w:t>homevisiting</w:t>
      </w:r>
      <w:proofErr w:type="spellEnd"/>
    </w:p>
    <w:p w:rsidRPr="007325C8" w:rsidR="007325C8" w:rsidP="007325C8" w:rsidRDefault="007325C8" w14:paraId="32AFF286" w14:textId="77777777">
      <w:pPr>
        <w:pStyle w:val="Paragrafoelenco"/>
        <w:numPr>
          <w:ilvl w:val="0"/>
          <w:numId w:val="11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325C8">
        <w:rPr>
          <w:rFonts w:ascii="Century Gothic" w:hAnsi="Century Gothic"/>
          <w:sz w:val="20"/>
          <w:szCs w:val="20"/>
        </w:rPr>
        <w:t>eventi formativi/informativi/per la cittadinanza</w:t>
      </w:r>
    </w:p>
    <w:p w:rsidRPr="007325C8" w:rsidR="007325C8" w:rsidP="007325C8" w:rsidRDefault="007325C8" w14:paraId="22F7BAED" w14:textId="77777777">
      <w:pPr>
        <w:pStyle w:val="Paragrafoelenco"/>
        <w:numPr>
          <w:ilvl w:val="0"/>
          <w:numId w:val="11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325C8">
        <w:rPr>
          <w:rFonts w:ascii="Century Gothic" w:hAnsi="Century Gothic"/>
          <w:sz w:val="20"/>
          <w:szCs w:val="20"/>
        </w:rPr>
        <w:t>incontri gruppo/auto mutuo aiuto/ascolto</w:t>
      </w:r>
    </w:p>
    <w:p w:rsidRPr="007325C8" w:rsidR="007325C8" w:rsidP="007325C8" w:rsidRDefault="007325C8" w14:paraId="14CACB13" w14:textId="77777777">
      <w:pPr>
        <w:pStyle w:val="Paragrafoelenco"/>
        <w:numPr>
          <w:ilvl w:val="0"/>
          <w:numId w:val="11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325C8">
        <w:rPr>
          <w:rFonts w:ascii="Century Gothic" w:hAnsi="Century Gothic"/>
          <w:sz w:val="20"/>
          <w:szCs w:val="20"/>
        </w:rPr>
        <w:t>incontri intergenerazionali</w:t>
      </w:r>
    </w:p>
    <w:p w:rsidRPr="007325C8" w:rsidR="007325C8" w:rsidP="007325C8" w:rsidRDefault="007325C8" w14:paraId="42DD5B7D" w14:textId="77777777">
      <w:pPr>
        <w:pStyle w:val="Paragrafoelenco"/>
        <w:numPr>
          <w:ilvl w:val="0"/>
          <w:numId w:val="11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325C8">
        <w:rPr>
          <w:rFonts w:ascii="Century Gothic" w:hAnsi="Century Gothic"/>
          <w:sz w:val="20"/>
          <w:szCs w:val="20"/>
        </w:rPr>
        <w:t>laboratorio</w:t>
      </w:r>
    </w:p>
    <w:p w:rsidRPr="007325C8" w:rsidR="007325C8" w:rsidP="007325C8" w:rsidRDefault="007325C8" w14:paraId="410B9E1B" w14:textId="77777777">
      <w:pPr>
        <w:pStyle w:val="Paragrafoelenco"/>
        <w:numPr>
          <w:ilvl w:val="0"/>
          <w:numId w:val="11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 w:rsidRPr="007325C8">
        <w:rPr>
          <w:rFonts w:ascii="Century Gothic" w:hAnsi="Century Gothic"/>
          <w:sz w:val="20"/>
          <w:szCs w:val="20"/>
        </w:rPr>
        <w:t>parent</w:t>
      </w:r>
      <w:proofErr w:type="spellEnd"/>
      <w:r w:rsidRPr="007325C8">
        <w:rPr>
          <w:rFonts w:ascii="Century Gothic" w:hAnsi="Century Gothic"/>
          <w:sz w:val="20"/>
          <w:szCs w:val="20"/>
        </w:rPr>
        <w:t xml:space="preserve"> coaching</w:t>
      </w:r>
    </w:p>
    <w:p w:rsidRPr="007325C8" w:rsidR="007325C8" w:rsidP="007325C8" w:rsidRDefault="007325C8" w14:paraId="75BD4786" w14:textId="77777777">
      <w:pPr>
        <w:pStyle w:val="Paragrafoelenco"/>
        <w:numPr>
          <w:ilvl w:val="0"/>
          <w:numId w:val="11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325C8">
        <w:rPr>
          <w:rFonts w:ascii="Century Gothic" w:hAnsi="Century Gothic"/>
          <w:sz w:val="20"/>
          <w:szCs w:val="20"/>
        </w:rPr>
        <w:t>spazio accoglienza/socializzazione</w:t>
      </w:r>
    </w:p>
    <w:p w:rsidRPr="007325C8" w:rsidR="005348FE" w:rsidP="007325C8" w:rsidRDefault="007325C8" w14:paraId="38D5A461" w14:textId="55924D2A">
      <w:pPr>
        <w:pStyle w:val="Paragrafoelenco"/>
        <w:numPr>
          <w:ilvl w:val="0"/>
          <w:numId w:val="11"/>
        </w:num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7325C8">
        <w:rPr>
          <w:rFonts w:ascii="Century Gothic" w:hAnsi="Century Gothic"/>
          <w:sz w:val="20"/>
          <w:szCs w:val="20"/>
        </w:rPr>
        <w:t>sportello informativo/orientamento/promozione/coordinamento</w:t>
      </w:r>
    </w:p>
    <w:p w:rsidR="00FE754F" w:rsidP="001B0857" w:rsidRDefault="00FE754F" w14:paraId="4564309C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  <w:u w:val="single"/>
        </w:rPr>
      </w:pPr>
    </w:p>
    <w:p w:rsidR="00FE754F" w:rsidP="001B0857" w:rsidRDefault="00FE754F" w14:paraId="1D57FA3C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  <w:u w:val="single"/>
        </w:rPr>
      </w:pPr>
    </w:p>
    <w:p w:rsidR="00FE754F" w:rsidP="001B0857" w:rsidRDefault="00FE754F" w14:paraId="30FA628A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  <w:u w:val="single"/>
        </w:rPr>
      </w:pPr>
    </w:p>
    <w:p w:rsidR="00FE754F" w:rsidP="001B0857" w:rsidRDefault="00FE754F" w14:paraId="5A2DA3BA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  <w:u w:val="single"/>
        </w:rPr>
      </w:pPr>
    </w:p>
    <w:p w:rsidR="00E67FE3" w:rsidP="001B0857" w:rsidRDefault="00E67FE3" w14:paraId="5B4A650E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  <w:u w:val="single"/>
        </w:rPr>
      </w:pPr>
    </w:p>
    <w:p w:rsidR="00A05B05" w:rsidP="001B0857" w:rsidRDefault="00A05B05" w14:paraId="35824644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  <w:u w:val="single"/>
        </w:rPr>
      </w:pPr>
    </w:p>
    <w:p w:rsidRPr="00CE5E2F" w:rsidR="00E26774" w:rsidP="001B0857" w:rsidRDefault="006C4BBA" w14:paraId="37E76477" w14:textId="5F2BFC7E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u w:val="single"/>
        </w:rPr>
        <w:t>HUB o SPOKE (</w:t>
      </w:r>
      <w:r w:rsidR="000F40C3">
        <w:rPr>
          <w:rFonts w:ascii="Century Gothic" w:hAnsi="Century Gothic"/>
          <w:sz w:val="20"/>
          <w:szCs w:val="20"/>
          <w:u w:val="single"/>
        </w:rPr>
        <w:t>indicare quale dei due)</w:t>
      </w:r>
      <w:r w:rsidRPr="00CE5E2F" w:rsidR="00FF7610">
        <w:rPr>
          <w:rFonts w:ascii="Century Gothic" w:hAnsi="Century Gothic"/>
          <w:sz w:val="20"/>
          <w:szCs w:val="20"/>
          <w:u w:val="single"/>
        </w:rPr>
        <w:t>:</w:t>
      </w:r>
    </w:p>
    <w:p w:rsidRPr="00CE5E2F" w:rsidR="00FF7610" w:rsidP="001B0857" w:rsidRDefault="00FF7610" w14:paraId="524B27B9" w14:textId="76296DE6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  <w:u w:val="single"/>
        </w:rPr>
      </w:pPr>
      <w:r w:rsidRPr="00CE5E2F">
        <w:rPr>
          <w:rFonts w:ascii="Century Gothic" w:hAnsi="Century Gothic"/>
          <w:sz w:val="20"/>
          <w:szCs w:val="20"/>
          <w:u w:val="single"/>
        </w:rPr>
        <w:t xml:space="preserve">servizi base: </w:t>
      </w:r>
    </w:p>
    <w:p w:rsidRPr="00CE5E2F" w:rsidR="00D51A82" w:rsidP="001B0857" w:rsidRDefault="001B0857" w14:paraId="37451777" w14:textId="561B28CB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bookmarkStart w:name="_Hlk24972032" w:id="1"/>
      <w:r w:rsidRPr="00CE5E2F">
        <w:rPr>
          <w:rFonts w:ascii="Century Gothic" w:hAnsi="Century Gothic"/>
          <w:i/>
          <w:sz w:val="20"/>
          <w:szCs w:val="20"/>
        </w:rPr>
        <w:lastRenderedPageBreak/>
        <w:t>Descrizione</w:t>
      </w:r>
      <w:r w:rsidRPr="00CE5E2F" w:rsidR="00461588">
        <w:rPr>
          <w:rFonts w:ascii="Century Gothic" w:hAnsi="Century Gothic"/>
          <w:i/>
          <w:sz w:val="20"/>
          <w:szCs w:val="20"/>
        </w:rPr>
        <w:t xml:space="preserve"> </w:t>
      </w:r>
      <w:r w:rsidRPr="00CE5E2F" w:rsidR="00BF484D">
        <w:rPr>
          <w:rFonts w:ascii="Century Gothic" w:hAnsi="Century Gothic"/>
          <w:i/>
          <w:sz w:val="20"/>
          <w:szCs w:val="20"/>
        </w:rPr>
        <w:t>attività</w:t>
      </w:r>
    </w:p>
    <w:p w:rsidR="002135EB" w:rsidP="001B0857" w:rsidRDefault="002135EB" w14:paraId="19B52349" w14:textId="60C6E255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Tipologia di attività</w:t>
      </w:r>
      <w:r w:rsidR="001420C2">
        <w:rPr>
          <w:rFonts w:ascii="Century Gothic" w:hAnsi="Century Gothic"/>
          <w:i/>
          <w:sz w:val="20"/>
          <w:szCs w:val="20"/>
        </w:rPr>
        <w:t xml:space="preserve"> (scegliere </w:t>
      </w:r>
      <w:r w:rsidR="009A45AF">
        <w:rPr>
          <w:rFonts w:ascii="Century Gothic" w:hAnsi="Century Gothic"/>
          <w:i/>
          <w:sz w:val="20"/>
          <w:szCs w:val="20"/>
        </w:rPr>
        <w:t>una tra l</w:t>
      </w:r>
      <w:r w:rsidR="00495CB3">
        <w:rPr>
          <w:rFonts w:ascii="Century Gothic" w:hAnsi="Century Gothic"/>
          <w:i/>
          <w:sz w:val="20"/>
          <w:szCs w:val="20"/>
        </w:rPr>
        <w:t>e voci in elenco</w:t>
      </w:r>
      <w:r w:rsidR="001420C2">
        <w:rPr>
          <w:rFonts w:ascii="Century Gothic" w:hAnsi="Century Gothic"/>
          <w:i/>
          <w:sz w:val="20"/>
          <w:szCs w:val="20"/>
        </w:rPr>
        <w:t>)</w:t>
      </w:r>
    </w:p>
    <w:p w:rsidR="009A45AF" w:rsidP="001B0857" w:rsidRDefault="009A45AF" w14:paraId="30853FD3" w14:textId="3EAB3EA5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Tipologia di servizio</w:t>
      </w:r>
      <w:r w:rsidR="005348FE">
        <w:rPr>
          <w:rFonts w:ascii="Century Gothic" w:hAnsi="Century Gothic"/>
          <w:i/>
          <w:sz w:val="20"/>
          <w:szCs w:val="20"/>
        </w:rPr>
        <w:t xml:space="preserve"> (scegliere una tra le voci in elenco)</w:t>
      </w:r>
    </w:p>
    <w:p w:rsidRPr="00CE5E2F" w:rsidR="001B0857" w:rsidP="001B0857" w:rsidRDefault="00D51A82" w14:paraId="217E7DEC" w14:textId="3190C3D2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T</w:t>
      </w:r>
      <w:r w:rsidRPr="00CE5E2F" w:rsidR="0050790C">
        <w:rPr>
          <w:rFonts w:ascii="Century Gothic" w:hAnsi="Century Gothic"/>
          <w:i/>
          <w:sz w:val="20"/>
          <w:szCs w:val="20"/>
        </w:rPr>
        <w:t>empistica di realizzazione</w:t>
      </w:r>
    </w:p>
    <w:p w:rsidRPr="00CE5E2F" w:rsidR="001B0857" w:rsidP="001B0857" w:rsidRDefault="001B0857" w14:paraId="0CB19C88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N° e tipologia di personale impiegato</w:t>
      </w:r>
    </w:p>
    <w:p w:rsidRPr="00CE5E2F" w:rsidR="001B0857" w:rsidP="001B0857" w:rsidRDefault="001B0857" w14:paraId="14CEC010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Ore di servizio totali</w:t>
      </w:r>
    </w:p>
    <w:p w:rsidRPr="00CE5E2F" w:rsidR="001B0857" w:rsidP="001B0857" w:rsidRDefault="001B0857" w14:paraId="5AAAD132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Partner coinvolti e budget ipotizzato</w:t>
      </w:r>
    </w:p>
    <w:p w:rsidR="001B0857" w:rsidP="001B0857" w:rsidRDefault="001B0857" w14:paraId="66284B85" w14:textId="4348426D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Tipologia e numero di destinatari previsti</w:t>
      </w:r>
      <w:r w:rsidRPr="00CE5E2F" w:rsidR="00636941">
        <w:rPr>
          <w:rFonts w:ascii="Century Gothic" w:hAnsi="Century Gothic"/>
          <w:i/>
          <w:sz w:val="20"/>
          <w:szCs w:val="20"/>
        </w:rPr>
        <w:t xml:space="preserve"> (precisare se nuclei famigliari o singoli)</w:t>
      </w:r>
    </w:p>
    <w:p w:rsidRPr="00CE5E2F" w:rsidR="00CE5C49" w:rsidP="001B0857" w:rsidRDefault="00CE5C49" w14:paraId="79376331" w14:textId="6D324FA3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</w:p>
    <w:bookmarkEnd w:id="1"/>
    <w:p w:rsidRPr="00CE5E2F" w:rsidR="001B0857" w:rsidP="001B0857" w:rsidRDefault="001B0857" w14:paraId="32E61DC9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</w:rPr>
      </w:pPr>
    </w:p>
    <w:p w:rsidRPr="00CE5E2F" w:rsidR="00367FA8" w:rsidP="001B0857" w:rsidRDefault="00367FA8" w14:paraId="64A0946C" w14:textId="4E2FFB34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  <w:u w:val="single"/>
        </w:rPr>
      </w:pPr>
      <w:r w:rsidRPr="00CE5E2F">
        <w:rPr>
          <w:rFonts w:ascii="Century Gothic" w:hAnsi="Century Gothic"/>
          <w:sz w:val="20"/>
          <w:szCs w:val="20"/>
          <w:u w:val="single"/>
        </w:rPr>
        <w:t>Servizi integrativi:</w:t>
      </w:r>
    </w:p>
    <w:p w:rsidRPr="00CE5E2F" w:rsidR="00D51A82" w:rsidP="00D51A82" w:rsidRDefault="00367FA8" w14:paraId="6C762635" w14:textId="6ACE3055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1_____________</w:t>
      </w:r>
      <w:r w:rsidRPr="00CE5E2F" w:rsidR="00D51A82">
        <w:rPr>
          <w:rFonts w:ascii="Century Gothic" w:hAnsi="Century Gothic"/>
          <w:i/>
          <w:sz w:val="20"/>
          <w:szCs w:val="20"/>
        </w:rPr>
        <w:t xml:space="preserve"> (titolo) –   Codice identificativo </w:t>
      </w:r>
    </w:p>
    <w:p w:rsidRPr="00CE5E2F" w:rsidR="00D51A82" w:rsidP="00D51A82" w:rsidRDefault="00D51A82" w14:paraId="0BA4C082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Descrizione attività (indicando se si tratta di nuovo intervento oppure se interventi già presenti messi in rete)</w:t>
      </w:r>
    </w:p>
    <w:p w:rsidRPr="00FE754F" w:rsidR="00FE754F" w:rsidP="00FE754F" w:rsidRDefault="00FE754F" w14:paraId="155068C2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FE754F">
        <w:rPr>
          <w:rFonts w:ascii="Century Gothic" w:hAnsi="Century Gothic"/>
          <w:i/>
          <w:sz w:val="20"/>
          <w:szCs w:val="20"/>
        </w:rPr>
        <w:t>Tipologia di attività (scegliere una tra le voci in elenco)</w:t>
      </w:r>
    </w:p>
    <w:p w:rsidR="00FE754F" w:rsidP="00FE754F" w:rsidRDefault="00FE754F" w14:paraId="58874E00" w14:textId="48CF8FC0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FE754F">
        <w:rPr>
          <w:rFonts w:ascii="Century Gothic" w:hAnsi="Century Gothic"/>
          <w:i/>
          <w:sz w:val="20"/>
          <w:szCs w:val="20"/>
        </w:rPr>
        <w:t>Tipologia di servizio (scegliere una tra le voci in elenco)</w:t>
      </w:r>
    </w:p>
    <w:p w:rsidRPr="00CE5E2F" w:rsidR="00D51A82" w:rsidP="00D51A82" w:rsidRDefault="00D51A82" w14:paraId="4A79FB71" w14:textId="1800248F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Tempistica di realizzazione</w:t>
      </w:r>
    </w:p>
    <w:p w:rsidRPr="00CE5E2F" w:rsidR="00D51A82" w:rsidP="00D51A82" w:rsidRDefault="00D51A82" w14:paraId="44AFEB14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Obiettivo specifico e risultato atteso</w:t>
      </w:r>
    </w:p>
    <w:p w:rsidRPr="00CE5E2F" w:rsidR="00D51A82" w:rsidP="00D51A82" w:rsidRDefault="00D51A82" w14:paraId="2BDA2D9E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N° e tipologia di personale impiegato</w:t>
      </w:r>
    </w:p>
    <w:p w:rsidRPr="00CE5E2F" w:rsidR="00D51A82" w:rsidP="00D51A82" w:rsidRDefault="00D51A82" w14:paraId="6C14C795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Ore di servizio totali</w:t>
      </w:r>
    </w:p>
    <w:p w:rsidRPr="00CE5E2F" w:rsidR="00D51A82" w:rsidP="00D51A82" w:rsidRDefault="00D51A82" w14:paraId="7439A061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Partner coinvolti e budget ipotizzato</w:t>
      </w:r>
    </w:p>
    <w:p w:rsidRPr="00CE5E2F" w:rsidR="00D51A82" w:rsidP="00D51A82" w:rsidRDefault="00D51A82" w14:paraId="61CA8FD0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Tipologia e numero di destinatari previsti (precisare se nuclei famigliari o singoli)</w:t>
      </w:r>
    </w:p>
    <w:p w:rsidRPr="00CE5E2F" w:rsidR="001B0857" w:rsidP="001B0857" w:rsidRDefault="001B0857" w14:paraId="0B821A78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</w:rPr>
      </w:pPr>
    </w:p>
    <w:p w:rsidRPr="00CE5E2F" w:rsidR="001B0857" w:rsidP="001B0857" w:rsidRDefault="001B0857" w14:paraId="193E1B87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</w:rPr>
      </w:pPr>
      <w:r w:rsidRPr="00CE5E2F">
        <w:rPr>
          <w:rFonts w:ascii="Century Gothic" w:hAnsi="Century Gothic"/>
          <w:sz w:val="20"/>
          <w:szCs w:val="20"/>
        </w:rPr>
        <w:t>…………………</w:t>
      </w:r>
    </w:p>
    <w:p w:rsidRPr="00CE5E2F" w:rsidR="00367FA8" w:rsidP="001B0857" w:rsidRDefault="00367FA8" w14:paraId="26F9FC59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</w:rPr>
      </w:pPr>
    </w:p>
    <w:p w:rsidR="00980E75" w:rsidP="00367FA8" w:rsidRDefault="00980E75" w14:paraId="1078D4EB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</w:rPr>
      </w:pPr>
      <w:r w:rsidRPr="00980E75">
        <w:rPr>
          <w:rFonts w:ascii="Century Gothic" w:hAnsi="Century Gothic"/>
          <w:sz w:val="20"/>
          <w:szCs w:val="20"/>
        </w:rPr>
        <w:t>HUB o SPOKE (indicare quale dei due):</w:t>
      </w:r>
    </w:p>
    <w:p w:rsidRPr="00CE5E2F" w:rsidR="00367FA8" w:rsidP="00367FA8" w:rsidRDefault="00367FA8" w14:paraId="0E22A78F" w14:textId="234B07D9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  <w:u w:val="single"/>
        </w:rPr>
      </w:pPr>
      <w:r w:rsidRPr="00CE5E2F">
        <w:rPr>
          <w:rFonts w:ascii="Century Gothic" w:hAnsi="Century Gothic"/>
          <w:sz w:val="20"/>
          <w:szCs w:val="20"/>
          <w:u w:val="single"/>
        </w:rPr>
        <w:t xml:space="preserve">servizi base: </w:t>
      </w:r>
    </w:p>
    <w:p w:rsidRPr="00CE5E2F" w:rsidR="00367FA8" w:rsidP="00367FA8" w:rsidRDefault="00367FA8" w14:paraId="6282E00E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Descrizione attività</w:t>
      </w:r>
    </w:p>
    <w:p w:rsidR="00F91FB7" w:rsidP="00F91FB7" w:rsidRDefault="00F91FB7" w14:paraId="63010FA4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Tipologia di attività (scegliere una tra le voci in elenco)</w:t>
      </w:r>
    </w:p>
    <w:p w:rsidR="00F91FB7" w:rsidP="00F91FB7" w:rsidRDefault="00F91FB7" w14:paraId="3AC1F9E5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Tipologia di servizio (scegliere una tra le voci in elenco)</w:t>
      </w:r>
    </w:p>
    <w:p w:rsidRPr="00CE5E2F" w:rsidR="00367FA8" w:rsidP="00367FA8" w:rsidRDefault="00367FA8" w14:paraId="51DA6163" w14:textId="769978CC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Tempistica di realizzazione</w:t>
      </w:r>
    </w:p>
    <w:p w:rsidRPr="00CE5E2F" w:rsidR="00367FA8" w:rsidP="00367FA8" w:rsidRDefault="00367FA8" w14:paraId="41D6E6CF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N° e tipologia di personale impiegato</w:t>
      </w:r>
    </w:p>
    <w:p w:rsidRPr="00CE5E2F" w:rsidR="00367FA8" w:rsidP="00367FA8" w:rsidRDefault="00367FA8" w14:paraId="6C6176DA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Ore di servizio totali</w:t>
      </w:r>
    </w:p>
    <w:p w:rsidRPr="00CE5E2F" w:rsidR="00367FA8" w:rsidP="00367FA8" w:rsidRDefault="00367FA8" w14:paraId="7219795C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Partner coinvolti e budget ipotizzato</w:t>
      </w:r>
    </w:p>
    <w:p w:rsidRPr="00CE5E2F" w:rsidR="00367FA8" w:rsidP="00367FA8" w:rsidRDefault="00367FA8" w14:paraId="5651BB7A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Tipologia e numero di destinatari previsti (precisare se nuclei famigliari o singoli)</w:t>
      </w:r>
    </w:p>
    <w:p w:rsidRPr="00CE5E2F" w:rsidR="00367FA8" w:rsidP="00367FA8" w:rsidRDefault="00367FA8" w14:paraId="1892174E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</w:rPr>
      </w:pPr>
    </w:p>
    <w:p w:rsidRPr="00CE5E2F" w:rsidR="00367FA8" w:rsidP="00367FA8" w:rsidRDefault="00367FA8" w14:paraId="3794D8F6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  <w:u w:val="single"/>
        </w:rPr>
      </w:pPr>
      <w:r w:rsidRPr="00CE5E2F">
        <w:rPr>
          <w:rFonts w:ascii="Century Gothic" w:hAnsi="Century Gothic"/>
          <w:sz w:val="20"/>
          <w:szCs w:val="20"/>
          <w:u w:val="single"/>
        </w:rPr>
        <w:t>Servizi integrativi:</w:t>
      </w:r>
    </w:p>
    <w:p w:rsidRPr="00CE5E2F" w:rsidR="00367FA8" w:rsidP="00367FA8" w:rsidRDefault="00367FA8" w14:paraId="64543619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 xml:space="preserve">1_____________ (titolo) –   Codice identificativo </w:t>
      </w:r>
    </w:p>
    <w:p w:rsidRPr="00CE5E2F" w:rsidR="00367FA8" w:rsidP="00367FA8" w:rsidRDefault="00367FA8" w14:paraId="0DAC4A08" w14:textId="6CE5F323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Descrizione (indicando se si tratta di nuovo intervento oppure se interventi già presenti messi in rete)</w:t>
      </w:r>
    </w:p>
    <w:p w:rsidR="00F91FB7" w:rsidP="00F91FB7" w:rsidRDefault="00F91FB7" w14:paraId="43B24E7A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Tipologia di attività (scegliere una tra le voci in elenco)</w:t>
      </w:r>
    </w:p>
    <w:p w:rsidR="00F91FB7" w:rsidP="00F91FB7" w:rsidRDefault="00F91FB7" w14:paraId="2A7982E0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Tipologia di servizio (scegliere una tra le voci in elenco)</w:t>
      </w:r>
    </w:p>
    <w:p w:rsidRPr="00CE5E2F" w:rsidR="00367FA8" w:rsidP="00367FA8" w:rsidRDefault="00367FA8" w14:paraId="25A0CC6E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Tempistica di realizzazione</w:t>
      </w:r>
    </w:p>
    <w:p w:rsidRPr="00CE5E2F" w:rsidR="00367FA8" w:rsidP="00367FA8" w:rsidRDefault="00367FA8" w14:paraId="24CF624B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Obiettivo specifico e risultato atteso</w:t>
      </w:r>
    </w:p>
    <w:p w:rsidRPr="00CE5E2F" w:rsidR="00367FA8" w:rsidP="00367FA8" w:rsidRDefault="00367FA8" w14:paraId="42FA91EA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N° e tipologia di personale impiegato</w:t>
      </w:r>
    </w:p>
    <w:p w:rsidRPr="00CE5E2F" w:rsidR="00367FA8" w:rsidP="00367FA8" w:rsidRDefault="00367FA8" w14:paraId="21BCA077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Ore di servizio totali</w:t>
      </w:r>
    </w:p>
    <w:p w:rsidRPr="00CE5E2F" w:rsidR="00367FA8" w:rsidP="00367FA8" w:rsidRDefault="00367FA8" w14:paraId="5C64C2A1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Partner coinvolti e budget ipotizzato</w:t>
      </w:r>
    </w:p>
    <w:p w:rsidRPr="00CE5E2F" w:rsidR="00367FA8" w:rsidP="00367FA8" w:rsidRDefault="00367FA8" w14:paraId="208B8CAE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i/>
          <w:sz w:val="20"/>
          <w:szCs w:val="20"/>
        </w:rPr>
      </w:pPr>
      <w:r w:rsidRPr="00CE5E2F">
        <w:rPr>
          <w:rFonts w:ascii="Century Gothic" w:hAnsi="Century Gothic"/>
          <w:i/>
          <w:sz w:val="20"/>
          <w:szCs w:val="20"/>
        </w:rPr>
        <w:t>Tipologia e numero di destinatari previsti (precisare se nuclei famigliari o singoli)</w:t>
      </w:r>
    </w:p>
    <w:p w:rsidRPr="00CE5E2F" w:rsidR="00367FA8" w:rsidP="00367FA8" w:rsidRDefault="00367FA8" w14:paraId="24A0C229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</w:rPr>
      </w:pPr>
    </w:p>
    <w:p w:rsidRPr="00CE5E2F" w:rsidR="00367FA8" w:rsidP="00367FA8" w:rsidRDefault="00367FA8" w14:paraId="4645554B" w14:textId="5B9BA432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</w:rPr>
      </w:pPr>
      <w:r w:rsidRPr="00CE5E2F">
        <w:rPr>
          <w:rFonts w:ascii="Century Gothic" w:hAnsi="Century Gothic"/>
          <w:sz w:val="20"/>
          <w:szCs w:val="20"/>
        </w:rPr>
        <w:t>…………………</w:t>
      </w:r>
    </w:p>
    <w:p w:rsidRPr="00CE5E2F" w:rsidR="00367FA8" w:rsidP="001B0857" w:rsidRDefault="00367FA8" w14:paraId="6BEA1488" w14:textId="77777777">
      <w:pPr>
        <w:pBdr>
          <w:top w:val="single" w:color="auto" w:sz="4" w:space="1"/>
          <w:left w:val="single" w:color="auto" w:sz="4" w:space="24"/>
          <w:bottom w:val="single" w:color="auto" w:sz="4" w:space="1"/>
          <w:right w:val="single" w:color="auto" w:sz="4" w:space="4"/>
        </w:pBdr>
        <w:spacing w:after="0" w:line="240" w:lineRule="auto"/>
        <w:ind w:left="357"/>
        <w:jc w:val="both"/>
        <w:rPr>
          <w:rFonts w:ascii="Century Gothic" w:hAnsi="Century Gothic"/>
          <w:sz w:val="20"/>
          <w:szCs w:val="20"/>
        </w:rPr>
      </w:pPr>
    </w:p>
    <w:p w:rsidRPr="00CE5E2F" w:rsidR="00367FA8" w:rsidP="00367FA8" w:rsidRDefault="00367FA8" w14:paraId="277D4748" w14:textId="77777777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CE5E2F" w:rsidR="00367FA8" w:rsidP="00367FA8" w:rsidRDefault="00AB0FEF" w14:paraId="30381E98" w14:textId="6F7B7011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E5E2F">
        <w:rPr>
          <w:rFonts w:ascii="Century Gothic" w:hAnsi="Century Gothic"/>
          <w:b/>
          <w:bCs/>
          <w:sz w:val="20"/>
          <w:szCs w:val="20"/>
        </w:rPr>
        <w:t>PERSONALE DEDICATO</w:t>
      </w:r>
      <w:r w:rsidRPr="00CE5E2F" w:rsidR="00367FA8">
        <w:rPr>
          <w:rFonts w:ascii="Century Gothic" w:hAnsi="Century Gothic"/>
          <w:sz w:val="20"/>
          <w:szCs w:val="20"/>
        </w:rPr>
        <w:t xml:space="preserve"> (descrivere i profili professionali individuati</w:t>
      </w:r>
      <w:r w:rsidRPr="00CE5E2F" w:rsidR="00AC435C">
        <w:rPr>
          <w:rFonts w:ascii="Century Gothic" w:hAnsi="Century Gothic"/>
          <w:sz w:val="20"/>
          <w:szCs w:val="20"/>
        </w:rPr>
        <w:t>/l’attività di riferimento e se lavorano per hub, spoke o entrambi</w:t>
      </w:r>
      <w:r w:rsidRPr="00CE5E2F" w:rsidR="00367FA8">
        <w:rPr>
          <w:rFonts w:ascii="Century Gothic" w:hAnsi="Century Gothic"/>
          <w:sz w:val="20"/>
          <w:szCs w:val="20"/>
        </w:rPr>
        <w:t>)</w:t>
      </w: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62"/>
      </w:tblGrid>
      <w:tr w:rsidRPr="00CE5E2F" w:rsidR="00CE5E2F" w14:paraId="48A37A5C" w14:textId="77777777">
        <w:tc>
          <w:tcPr>
            <w:tcW w:w="9663" w:type="dxa"/>
          </w:tcPr>
          <w:p w:rsidRPr="00CE5E2F" w:rsidR="00367FA8" w:rsidRDefault="00367FA8" w14:paraId="24E1985B" w14:textId="7777777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Pr="00CE5E2F" w:rsidR="00367FA8" w:rsidRDefault="00367FA8" w14:paraId="7D9E9ABF" w14:textId="7777777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Pr="00CE5E2F" w:rsidR="00367FA8" w:rsidP="00367FA8" w:rsidRDefault="00367FA8" w14:paraId="6CB1CC68" w14:textId="77777777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CE5E2F" w:rsidR="00367FA8" w:rsidP="00367FA8" w:rsidRDefault="00367FA8" w14:paraId="4C47E3FC" w14:textId="35C69546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E5E2F">
        <w:rPr>
          <w:rFonts w:ascii="Century Gothic" w:hAnsi="Century Gothic"/>
          <w:b/>
          <w:bCs/>
          <w:sz w:val="20"/>
          <w:szCs w:val="20"/>
        </w:rPr>
        <w:lastRenderedPageBreak/>
        <w:t xml:space="preserve">SEDI E MODALITA’ DI COMUNICAZIONE </w:t>
      </w:r>
      <w:r w:rsidRPr="00CE5E2F">
        <w:rPr>
          <w:rFonts w:ascii="Century Gothic" w:hAnsi="Century Gothic"/>
          <w:sz w:val="20"/>
          <w:szCs w:val="20"/>
        </w:rPr>
        <w:t xml:space="preserve">(descrivere </w:t>
      </w:r>
      <w:r w:rsidR="007325C8">
        <w:rPr>
          <w:rFonts w:ascii="Century Gothic" w:hAnsi="Century Gothic"/>
          <w:sz w:val="20"/>
          <w:szCs w:val="20"/>
        </w:rPr>
        <w:t xml:space="preserve">per ciascuna sede, specificando se Hub o spoke indirizzo, </w:t>
      </w:r>
      <w:r w:rsidRPr="00CE5E2F">
        <w:rPr>
          <w:rFonts w:ascii="Century Gothic" w:hAnsi="Century Gothic"/>
          <w:sz w:val="20"/>
          <w:szCs w:val="20"/>
        </w:rPr>
        <w:t xml:space="preserve">orari, </w:t>
      </w:r>
      <w:r w:rsidR="007325C8">
        <w:rPr>
          <w:rFonts w:ascii="Century Gothic" w:hAnsi="Century Gothic"/>
          <w:sz w:val="20"/>
          <w:szCs w:val="20"/>
        </w:rPr>
        <w:t xml:space="preserve">telefono, mail, sito web e </w:t>
      </w:r>
      <w:r w:rsidRPr="00CE5E2F">
        <w:rPr>
          <w:rFonts w:ascii="Century Gothic" w:hAnsi="Century Gothic"/>
          <w:sz w:val="20"/>
          <w:szCs w:val="20"/>
        </w:rPr>
        <w:t>modalità di accesso da parte delle famiglie</w:t>
      </w:r>
      <w:r w:rsidRPr="00CE5E2F" w:rsidR="002D228B">
        <w:rPr>
          <w:rFonts w:ascii="Century Gothic" w:hAnsi="Century Gothic"/>
          <w:sz w:val="20"/>
          <w:szCs w:val="20"/>
        </w:rPr>
        <w:t xml:space="preserve"> </w:t>
      </w:r>
      <w:r w:rsidRPr="00CE5E2F" w:rsidR="00AB0FEF">
        <w:rPr>
          <w:rFonts w:ascii="Century Gothic" w:hAnsi="Century Gothic"/>
          <w:sz w:val="20"/>
          <w:szCs w:val="20"/>
        </w:rPr>
        <w:t>nel caso di spazi condivisi con altri servizi indicare le modalità di condivisione</w:t>
      </w:r>
      <w:r w:rsidRPr="00CE5E2F">
        <w:rPr>
          <w:rFonts w:ascii="Century Gothic" w:hAnsi="Century Gothic"/>
          <w:sz w:val="20"/>
          <w:szCs w:val="20"/>
        </w:rPr>
        <w:t>)</w:t>
      </w: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62"/>
      </w:tblGrid>
      <w:tr w:rsidRPr="00CE5E2F" w:rsidR="00CE5E2F" w14:paraId="5CEA8450" w14:textId="77777777">
        <w:tc>
          <w:tcPr>
            <w:tcW w:w="9663" w:type="dxa"/>
          </w:tcPr>
          <w:p w:rsidRPr="00CE5E2F" w:rsidR="00367FA8" w:rsidRDefault="00367FA8" w14:paraId="35A321C2" w14:textId="7777777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bookmarkStart w:name="_Hlk156756013" w:id="2"/>
          </w:p>
          <w:p w:rsidRPr="00CE5E2F" w:rsidR="00367FA8" w:rsidRDefault="00367FA8" w14:paraId="4E52E365" w14:textId="7777777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bookmarkEnd w:id="2"/>
    </w:tbl>
    <w:p w:rsidRPr="00CE5E2F" w:rsidR="00367FA8" w:rsidP="001B0857" w:rsidRDefault="00367FA8" w14:paraId="23E3AD63" w14:textId="77777777">
      <w:pPr>
        <w:spacing w:after="0"/>
        <w:rPr>
          <w:rFonts w:ascii="Century Gothic" w:hAnsi="Century Gothic" w:eastAsia="Calibri" w:cs="Times New Roman"/>
          <w:b/>
          <w:sz w:val="20"/>
          <w:szCs w:val="20"/>
        </w:rPr>
      </w:pPr>
    </w:p>
    <w:p w:rsidRPr="00CE5E2F" w:rsidR="00CD41BD" w:rsidP="3BF079DB" w:rsidRDefault="00CD41BD" w14:paraId="79A5556C" w14:textId="77777777" w14:noSpellErr="1">
      <w:pPr>
        <w:spacing w:after="0"/>
        <w:rPr>
          <w:rFonts w:ascii="Century Gothic" w:hAnsi="Century Gothic" w:cs="Arial"/>
          <w:b w:val="1"/>
          <w:bCs w:val="1"/>
          <w:caps w:val="1"/>
          <w:sz w:val="20"/>
          <w:szCs w:val="20"/>
        </w:rPr>
      </w:pPr>
      <w:r w:rsidRPr="3BF079DB" w:rsidR="00CD41BD">
        <w:rPr>
          <w:rFonts w:ascii="Century Gothic" w:hAnsi="Century Gothic" w:cs="Arial"/>
          <w:b w:val="1"/>
          <w:bCs w:val="1"/>
          <w:sz w:val="20"/>
          <w:szCs w:val="20"/>
        </w:rPr>
        <w:t>FASI DEL PROGETTO</w:t>
      </w:r>
    </w:p>
    <w:p w:rsidRPr="00CE5E2F" w:rsidR="00CD41BD" w:rsidP="3BF079DB" w:rsidRDefault="00CD41BD" w14:paraId="48EEB717" w14:textId="49286E15" w14:noSpellErr="1">
      <w:pPr>
        <w:spacing w:after="0"/>
        <w:jc w:val="both"/>
        <w:rPr>
          <w:rFonts w:ascii="Century Gothic" w:hAnsi="Century Gothic" w:cs="Arial"/>
          <w:i w:val="1"/>
          <w:iCs w:val="1"/>
          <w:sz w:val="20"/>
          <w:szCs w:val="20"/>
        </w:rPr>
      </w:pPr>
      <w:r w:rsidRPr="3BF079DB" w:rsidR="00CD41BD">
        <w:rPr>
          <w:rFonts w:ascii="Century Gothic" w:hAnsi="Century Gothic" w:cs="Arial"/>
          <w:i w:val="1"/>
          <w:iCs w:val="1"/>
          <w:sz w:val="20"/>
          <w:szCs w:val="20"/>
        </w:rPr>
        <w:t>Indicare per ciascuna fase</w:t>
      </w:r>
      <w:r w:rsidRPr="3BF079DB" w:rsidR="00CD41BD">
        <w:rPr>
          <w:rFonts w:ascii="Century Gothic" w:hAnsi="Century Gothic" w:cs="Arial"/>
          <w:i w:val="1"/>
          <w:iCs w:val="1"/>
          <w:sz w:val="20"/>
          <w:szCs w:val="20"/>
        </w:rPr>
        <w:t xml:space="preserve"> del progetto: gli obiettivi, le attività </w:t>
      </w:r>
      <w:r w:rsidRPr="3BF079DB" w:rsidR="00367FA8">
        <w:rPr>
          <w:rFonts w:ascii="Century Gothic" w:hAnsi="Century Gothic" w:cs="Arial"/>
          <w:i w:val="1"/>
          <w:iCs w:val="1"/>
          <w:sz w:val="20"/>
          <w:szCs w:val="20"/>
        </w:rPr>
        <w:t xml:space="preserve">(specificando se servizi di base o integrativi e, in tal caso inserire il numero indicato nella tabella precedente) </w:t>
      </w:r>
      <w:r w:rsidRPr="3BF079DB" w:rsidR="00CD41BD">
        <w:rPr>
          <w:rFonts w:ascii="Century Gothic" w:hAnsi="Century Gothic" w:cs="Arial"/>
          <w:i w:val="1"/>
          <w:iCs w:val="1"/>
          <w:sz w:val="20"/>
          <w:szCs w:val="20"/>
        </w:rPr>
        <w:t>previste ed i risultati corrispondenti (compilare una riga per ogni fase del progetto)</w:t>
      </w:r>
    </w:p>
    <w:p w:rsidRPr="00CE5E2F" w:rsidR="00CD41BD" w:rsidP="00CD41BD" w:rsidRDefault="00CD41BD" w14:paraId="08F2C686" w14:textId="77777777">
      <w:pPr>
        <w:spacing w:after="0"/>
        <w:jc w:val="both"/>
        <w:rPr>
          <w:rFonts w:ascii="Century Gothic" w:hAnsi="Century Gothic"/>
          <w:b/>
          <w:bCs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836"/>
        <w:gridCol w:w="2368"/>
        <w:gridCol w:w="3611"/>
        <w:gridCol w:w="2180"/>
      </w:tblGrid>
      <w:tr w:rsidRPr="00CE5E2F" w:rsidR="00CE5E2F" w14:paraId="4EA05ABD" w14:textId="77777777">
        <w:trPr>
          <w:cantSplit/>
          <w:trHeight w:val="388"/>
          <w:jc w:val="center"/>
        </w:trPr>
        <w:tc>
          <w:tcPr>
            <w:tcW w:w="329" w:type="pct"/>
            <w:vAlign w:val="center"/>
          </w:tcPr>
          <w:p w:rsidRPr="00CE5E2F" w:rsidR="00CD41BD" w:rsidRDefault="00CD41BD" w14:paraId="64B6BBFF" w14:textId="77777777">
            <w:pPr>
              <w:jc w:val="center"/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  <w:r w:rsidRPr="00CE5E2F"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>Fase</w:t>
            </w:r>
          </w:p>
        </w:tc>
        <w:tc>
          <w:tcPr>
            <w:tcW w:w="434" w:type="pct"/>
            <w:vAlign w:val="center"/>
          </w:tcPr>
          <w:p w:rsidRPr="00CE5E2F" w:rsidR="00CD41BD" w:rsidRDefault="00CD41BD" w14:paraId="5157241D" w14:textId="77777777">
            <w:pPr>
              <w:jc w:val="center"/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  <w:r w:rsidRPr="00CE5E2F"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>Durata</w:t>
            </w:r>
          </w:p>
        </w:tc>
        <w:tc>
          <w:tcPr>
            <w:tcW w:w="1230" w:type="pct"/>
            <w:vAlign w:val="center"/>
          </w:tcPr>
          <w:p w:rsidRPr="00CE5E2F" w:rsidR="00CD41BD" w:rsidRDefault="00CD41BD" w14:paraId="17115DC1" w14:textId="77777777">
            <w:pPr>
              <w:jc w:val="center"/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  <w:r w:rsidRPr="00CE5E2F"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>Obiettivo</w:t>
            </w:r>
          </w:p>
        </w:tc>
        <w:tc>
          <w:tcPr>
            <w:tcW w:w="1875" w:type="pct"/>
            <w:vAlign w:val="center"/>
          </w:tcPr>
          <w:p w:rsidRPr="00CE5E2F" w:rsidR="00CD41BD" w:rsidRDefault="00CD41BD" w14:paraId="10467A33" w14:textId="021E814C">
            <w:pPr>
              <w:jc w:val="center"/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  <w:r w:rsidRPr="00CE5E2F"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>Attività previste</w:t>
            </w:r>
          </w:p>
        </w:tc>
        <w:tc>
          <w:tcPr>
            <w:tcW w:w="1132" w:type="pct"/>
            <w:vAlign w:val="center"/>
          </w:tcPr>
          <w:p w:rsidRPr="00CE5E2F" w:rsidR="00CD41BD" w:rsidRDefault="00CD41BD" w14:paraId="7ACABC22" w14:textId="77777777">
            <w:pPr>
              <w:jc w:val="center"/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  <w:r w:rsidRPr="00CE5E2F"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>Risultati attesi</w:t>
            </w:r>
          </w:p>
        </w:tc>
      </w:tr>
      <w:tr w:rsidRPr="00CE5E2F" w:rsidR="00CE5E2F" w:rsidTr="00577985" w14:paraId="1BF08649" w14:textId="77777777">
        <w:trPr>
          <w:cantSplit/>
          <w:trHeight w:val="449"/>
          <w:jc w:val="center"/>
        </w:trPr>
        <w:tc>
          <w:tcPr>
            <w:tcW w:w="329" w:type="pct"/>
            <w:vAlign w:val="center"/>
          </w:tcPr>
          <w:p w:rsidRPr="00CE5E2F" w:rsidR="00CD41BD" w:rsidRDefault="00CD41BD" w14:paraId="78C5DE32" w14:textId="77777777">
            <w:pPr>
              <w:jc w:val="center"/>
              <w:rPr>
                <w:rFonts w:ascii="Century Gothic" w:hAnsi="Century Gothic" w:cs="Arial"/>
                <w:iCs/>
                <w:sz w:val="20"/>
                <w:szCs w:val="20"/>
              </w:rPr>
            </w:pPr>
            <w:r w:rsidRPr="00CE5E2F">
              <w:rPr>
                <w:rFonts w:ascii="Century Gothic" w:hAnsi="Century Gothic" w:cs="Arial"/>
                <w:iCs/>
                <w:sz w:val="20"/>
                <w:szCs w:val="20"/>
              </w:rPr>
              <w:t>1</w:t>
            </w:r>
          </w:p>
        </w:tc>
        <w:tc>
          <w:tcPr>
            <w:tcW w:w="434" w:type="pct"/>
          </w:tcPr>
          <w:p w:rsidRPr="00CE5E2F" w:rsidR="00CD41BD" w:rsidRDefault="00CD41BD" w14:paraId="59EA26B0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230" w:type="pct"/>
          </w:tcPr>
          <w:p w:rsidRPr="00CE5E2F" w:rsidR="00CD41BD" w:rsidRDefault="00CD41BD" w14:paraId="06DB17F7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875" w:type="pct"/>
          </w:tcPr>
          <w:p w:rsidRPr="00CE5E2F" w:rsidR="00D51A82" w:rsidRDefault="00D51A82" w14:paraId="1E331308" w14:textId="675301DF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132" w:type="pct"/>
          </w:tcPr>
          <w:p w:rsidRPr="00CE5E2F" w:rsidR="00CD41BD" w:rsidRDefault="00CD41BD" w14:paraId="286DEB81" w14:textId="77777777">
            <w:pPr>
              <w:jc w:val="center"/>
              <w:rPr>
                <w:rFonts w:ascii="Century Gothic" w:hAnsi="Century Gothic" w:cs="Arial"/>
                <w:iCs/>
                <w:sz w:val="20"/>
                <w:szCs w:val="20"/>
              </w:rPr>
            </w:pPr>
          </w:p>
        </w:tc>
      </w:tr>
      <w:tr w:rsidRPr="00CE5E2F" w:rsidR="00CE5E2F" w:rsidTr="00577985" w14:paraId="43CFD9D4" w14:textId="77777777">
        <w:trPr>
          <w:cantSplit/>
          <w:trHeight w:val="448"/>
          <w:jc w:val="center"/>
        </w:trPr>
        <w:tc>
          <w:tcPr>
            <w:tcW w:w="329" w:type="pct"/>
            <w:vAlign w:val="center"/>
          </w:tcPr>
          <w:p w:rsidRPr="00CE5E2F" w:rsidR="00CD41BD" w:rsidRDefault="00CD41BD" w14:paraId="755C70DD" w14:textId="77777777">
            <w:pPr>
              <w:jc w:val="center"/>
              <w:rPr>
                <w:rFonts w:ascii="Century Gothic" w:hAnsi="Century Gothic" w:cs="Arial"/>
                <w:iCs/>
                <w:sz w:val="20"/>
                <w:szCs w:val="20"/>
              </w:rPr>
            </w:pPr>
            <w:r w:rsidRPr="00CE5E2F">
              <w:rPr>
                <w:rFonts w:ascii="Century Gothic" w:hAnsi="Century Gothic" w:cs="Arial"/>
                <w:iCs/>
                <w:sz w:val="20"/>
                <w:szCs w:val="20"/>
              </w:rPr>
              <w:t>2</w:t>
            </w:r>
          </w:p>
        </w:tc>
        <w:tc>
          <w:tcPr>
            <w:tcW w:w="434" w:type="pct"/>
          </w:tcPr>
          <w:p w:rsidRPr="00CE5E2F" w:rsidR="00CD41BD" w:rsidRDefault="00CD41BD" w14:paraId="7662C006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230" w:type="pct"/>
          </w:tcPr>
          <w:p w:rsidRPr="00CE5E2F" w:rsidR="00CD41BD" w:rsidRDefault="00CD41BD" w14:paraId="456D9C31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875" w:type="pct"/>
          </w:tcPr>
          <w:p w:rsidRPr="00CE5E2F" w:rsidR="00CD41BD" w:rsidRDefault="00CD41BD" w14:paraId="190DE0F0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132" w:type="pct"/>
          </w:tcPr>
          <w:p w:rsidRPr="00CE5E2F" w:rsidR="00CD41BD" w:rsidRDefault="00CD41BD" w14:paraId="447B288F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  <w:tr w:rsidRPr="00CE5E2F" w:rsidR="00CE5E2F" w:rsidTr="00577985" w14:paraId="7CC3E789" w14:textId="77777777">
        <w:trPr>
          <w:cantSplit/>
          <w:trHeight w:val="459"/>
          <w:jc w:val="center"/>
        </w:trPr>
        <w:tc>
          <w:tcPr>
            <w:tcW w:w="329" w:type="pct"/>
            <w:vAlign w:val="center"/>
          </w:tcPr>
          <w:p w:rsidRPr="00CE5E2F" w:rsidR="00CD41BD" w:rsidRDefault="00CD41BD" w14:paraId="17E478BA" w14:textId="77777777">
            <w:pPr>
              <w:jc w:val="center"/>
              <w:rPr>
                <w:rFonts w:ascii="Century Gothic" w:hAnsi="Century Gothic" w:cs="Arial"/>
                <w:iCs/>
                <w:sz w:val="20"/>
                <w:szCs w:val="20"/>
              </w:rPr>
            </w:pPr>
            <w:r w:rsidRPr="00CE5E2F">
              <w:rPr>
                <w:rFonts w:ascii="Century Gothic" w:hAnsi="Century Gothic" w:cs="Arial"/>
                <w:iCs/>
                <w:sz w:val="20"/>
                <w:szCs w:val="20"/>
              </w:rPr>
              <w:t>3</w:t>
            </w:r>
          </w:p>
        </w:tc>
        <w:tc>
          <w:tcPr>
            <w:tcW w:w="434" w:type="pct"/>
          </w:tcPr>
          <w:p w:rsidRPr="00CE5E2F" w:rsidR="00CD41BD" w:rsidRDefault="00CD41BD" w14:paraId="32F841D3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230" w:type="pct"/>
          </w:tcPr>
          <w:p w:rsidRPr="00CE5E2F" w:rsidR="00CD41BD" w:rsidRDefault="00CD41BD" w14:paraId="790215B7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875" w:type="pct"/>
          </w:tcPr>
          <w:p w:rsidRPr="00CE5E2F" w:rsidR="00CD41BD" w:rsidRDefault="00CD41BD" w14:paraId="6007F40E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132" w:type="pct"/>
          </w:tcPr>
          <w:p w:rsidRPr="00CE5E2F" w:rsidR="00CD41BD" w:rsidRDefault="00CD41BD" w14:paraId="2C2AB08D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  <w:tr w:rsidRPr="00CE5E2F" w:rsidR="00CE5E2F" w:rsidTr="00577985" w14:paraId="1584896E" w14:textId="77777777">
        <w:trPr>
          <w:cantSplit/>
          <w:trHeight w:val="600"/>
          <w:jc w:val="center"/>
        </w:trPr>
        <w:tc>
          <w:tcPr>
            <w:tcW w:w="329" w:type="pct"/>
            <w:vAlign w:val="center"/>
          </w:tcPr>
          <w:p w:rsidRPr="00CE5E2F" w:rsidR="00CD41BD" w:rsidRDefault="00CD41BD" w14:paraId="02967C91" w14:textId="77777777">
            <w:pPr>
              <w:jc w:val="center"/>
              <w:rPr>
                <w:rFonts w:ascii="Century Gothic" w:hAnsi="Century Gothic" w:cs="Arial"/>
                <w:iCs/>
                <w:sz w:val="20"/>
                <w:szCs w:val="20"/>
              </w:rPr>
            </w:pPr>
            <w:r w:rsidRPr="00CE5E2F">
              <w:rPr>
                <w:rFonts w:ascii="Century Gothic" w:hAnsi="Century Gothic" w:cs="Arial"/>
                <w:iCs/>
                <w:sz w:val="20"/>
                <w:szCs w:val="20"/>
              </w:rPr>
              <w:t>…</w:t>
            </w:r>
          </w:p>
        </w:tc>
        <w:tc>
          <w:tcPr>
            <w:tcW w:w="434" w:type="pct"/>
          </w:tcPr>
          <w:p w:rsidRPr="00CE5E2F" w:rsidR="00CD41BD" w:rsidRDefault="00CD41BD" w14:paraId="62357BA6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230" w:type="pct"/>
          </w:tcPr>
          <w:p w:rsidRPr="00CE5E2F" w:rsidR="00CD41BD" w:rsidRDefault="00CD41BD" w14:paraId="38D57942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875" w:type="pct"/>
          </w:tcPr>
          <w:p w:rsidRPr="00CE5E2F" w:rsidR="00CD41BD" w:rsidRDefault="00CD41BD" w14:paraId="70999D4F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132" w:type="pct"/>
          </w:tcPr>
          <w:p w:rsidRPr="00CE5E2F" w:rsidR="00CD41BD" w:rsidRDefault="00CD41BD" w14:paraId="5034D2B7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  <w:tr w:rsidRPr="00CE5E2F" w:rsidR="00CD41BD" w:rsidTr="00577985" w14:paraId="122F91EB" w14:textId="77777777">
        <w:trPr>
          <w:cantSplit/>
          <w:trHeight w:val="455"/>
          <w:jc w:val="center"/>
        </w:trPr>
        <w:tc>
          <w:tcPr>
            <w:tcW w:w="329" w:type="pct"/>
            <w:vAlign w:val="center"/>
          </w:tcPr>
          <w:p w:rsidRPr="00CE5E2F" w:rsidR="00CD41BD" w:rsidRDefault="00CD41BD" w14:paraId="1898F75D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Pr="00CE5E2F" w:rsidR="00CD41BD" w:rsidRDefault="00CD41BD" w14:paraId="3F565951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230" w:type="pct"/>
          </w:tcPr>
          <w:p w:rsidRPr="00CE5E2F" w:rsidR="00CD41BD" w:rsidRDefault="00CD41BD" w14:paraId="6EAD4A8B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875" w:type="pct"/>
          </w:tcPr>
          <w:p w:rsidRPr="00CE5E2F" w:rsidR="00CD41BD" w:rsidRDefault="00CD41BD" w14:paraId="0911B9B3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132" w:type="pct"/>
          </w:tcPr>
          <w:p w:rsidRPr="00CE5E2F" w:rsidR="00CD41BD" w:rsidRDefault="00CD41BD" w14:paraId="080DBD9B" w14:textId="77777777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</w:tbl>
    <w:p w:rsidRPr="00CE5E2F" w:rsidR="00CD41BD" w:rsidP="00CB216E" w:rsidRDefault="00CD41BD" w14:paraId="5BB99566" w14:textId="77777777">
      <w:pPr>
        <w:tabs>
          <w:tab w:val="left" w:pos="2430"/>
        </w:tabs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CE5E2F" w:rsidR="008B5251" w:rsidP="001B0857" w:rsidRDefault="008B5251" w14:paraId="204D0769" w14:textId="403424B4">
      <w:pPr>
        <w:spacing w:after="0"/>
        <w:rPr>
          <w:rFonts w:ascii="Century Gothic" w:hAnsi="Century Gothic" w:eastAsia="Calibri" w:cs="Times New Roman"/>
          <w:b/>
          <w:sz w:val="20"/>
          <w:szCs w:val="20"/>
        </w:rPr>
      </w:pPr>
    </w:p>
    <w:p w:rsidRPr="00CE5E2F" w:rsidR="00CB216E" w:rsidP="002F3BCA" w:rsidRDefault="00BF484D" w14:paraId="65C59ACB" w14:textId="2E8875C8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E5E2F">
        <w:rPr>
          <w:rFonts w:ascii="Century Gothic" w:hAnsi="Century Gothic"/>
          <w:b/>
          <w:bCs/>
          <w:sz w:val="20"/>
          <w:szCs w:val="20"/>
        </w:rPr>
        <w:t>STRUMENTI E INDICATORI</w:t>
      </w:r>
      <w:r w:rsidRPr="00CE5E2F" w:rsidR="00CB216E">
        <w:rPr>
          <w:rFonts w:ascii="Century Gothic" w:hAnsi="Century Gothic"/>
          <w:b/>
          <w:bCs/>
          <w:sz w:val="20"/>
          <w:szCs w:val="20"/>
        </w:rPr>
        <w:t xml:space="preserve"> DI </w:t>
      </w:r>
      <w:r w:rsidRPr="007325C8" w:rsidR="00CB216E">
        <w:rPr>
          <w:rFonts w:ascii="Century Gothic" w:hAnsi="Century Gothic"/>
          <w:b/>
          <w:bCs/>
          <w:sz w:val="20"/>
          <w:szCs w:val="20"/>
        </w:rPr>
        <w:t>MONITORAGGIO</w:t>
      </w:r>
      <w:r w:rsidRPr="007325C8" w:rsidR="00A05B05">
        <w:rPr>
          <w:rFonts w:ascii="Century Gothic" w:hAnsi="Century Gothic"/>
          <w:b/>
          <w:bCs/>
          <w:sz w:val="20"/>
          <w:szCs w:val="20"/>
        </w:rPr>
        <w:t xml:space="preserve"> E CONTROLLO</w:t>
      </w:r>
      <w:r w:rsidRPr="007325C8" w:rsidR="00CB216E">
        <w:rPr>
          <w:rFonts w:ascii="Century Gothic" w:hAnsi="Century Gothic"/>
          <w:b/>
          <w:bCs/>
          <w:sz w:val="20"/>
          <w:szCs w:val="20"/>
        </w:rPr>
        <w:t xml:space="preserve"> DELLE</w:t>
      </w:r>
      <w:r w:rsidRPr="00CE5E2F" w:rsidR="00CB216E">
        <w:rPr>
          <w:rFonts w:ascii="Century Gothic" w:hAnsi="Century Gothic"/>
          <w:b/>
          <w:bCs/>
          <w:sz w:val="20"/>
          <w:szCs w:val="20"/>
        </w:rPr>
        <w:t xml:space="preserve"> ATTIVITA’</w:t>
      </w: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62"/>
      </w:tblGrid>
      <w:tr w:rsidRPr="00CE5E2F" w:rsidR="00CE5E2F" w14:paraId="5467F564" w14:textId="77777777">
        <w:tc>
          <w:tcPr>
            <w:tcW w:w="9663" w:type="dxa"/>
          </w:tcPr>
          <w:p w:rsidRPr="00CE5E2F" w:rsidR="00CB216E" w:rsidRDefault="00CB216E" w14:paraId="68D04DB0" w14:textId="7777777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bookmarkStart w:name="_Hlk97490751" w:id="3"/>
          </w:p>
          <w:p w:rsidRPr="00CE5E2F" w:rsidR="00CB216E" w:rsidRDefault="00CB216E" w14:paraId="1A414104" w14:textId="7777777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bookmarkEnd w:id="3"/>
    </w:tbl>
    <w:p w:rsidRPr="00CE5E2F" w:rsidR="00CB216E" w:rsidP="00CB216E" w:rsidRDefault="00CB216E" w14:paraId="333DED59" w14:textId="682C7C05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CE5E2F" w:rsidR="00577985" w:rsidP="00CB216E" w:rsidRDefault="00577985" w14:paraId="4118EF7F" w14:textId="77777777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A05B05" w:rsidRDefault="00A05B05" w14:paraId="462D3E1D" w14:textId="77777777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br w:type="page"/>
      </w:r>
    </w:p>
    <w:p w:rsidR="002F3BCA" w:rsidP="00CB216E" w:rsidRDefault="00577985" w14:paraId="0D9EA86E" w14:textId="1550836A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E5E2F">
        <w:rPr>
          <w:rFonts w:ascii="Century Gothic" w:hAnsi="Century Gothic"/>
          <w:b/>
          <w:bCs/>
          <w:sz w:val="20"/>
          <w:szCs w:val="20"/>
        </w:rPr>
        <w:lastRenderedPageBreak/>
        <w:t>Piano dei conti</w:t>
      </w:r>
      <w:r w:rsidR="001E7EAF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:rsidRPr="00CE5E2F" w:rsidR="0019655C" w:rsidP="0019655C" w:rsidRDefault="0019655C" w14:paraId="3E3ED7B8" w14:textId="62CEE7F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52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060"/>
        <w:gridCol w:w="5754"/>
        <w:gridCol w:w="2245"/>
      </w:tblGrid>
      <w:tr w:rsidRPr="00CE5E2F" w:rsidR="0019655C" w:rsidTr="00A24B6C" w14:paraId="749A77F3" w14:textId="77777777">
        <w:trPr>
          <w:trHeight w:val="95"/>
          <w:jc w:val="center"/>
        </w:trPr>
        <w:tc>
          <w:tcPr>
            <w:tcW w:w="1024" w:type="pct"/>
          </w:tcPr>
          <w:p w:rsidRPr="00CE5E2F" w:rsidR="0019655C" w:rsidP="00A24B6C" w:rsidRDefault="0019655C" w14:paraId="0BE69180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  <w:b/>
                <w:bCs/>
                <w:i/>
                <w:iCs/>
              </w:rPr>
              <w:t xml:space="preserve">VOCI DI COSTO </w:t>
            </w:r>
          </w:p>
        </w:tc>
        <w:tc>
          <w:tcPr>
            <w:tcW w:w="3976" w:type="pct"/>
            <w:gridSpan w:val="2"/>
          </w:tcPr>
          <w:p w:rsidRPr="00CE5E2F" w:rsidR="0019655C" w:rsidP="00A24B6C" w:rsidRDefault="0019655C" w14:paraId="2768A54E" w14:textId="77777777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  <w:b/>
                <w:bCs/>
                <w:i/>
                <w:iCs/>
              </w:rPr>
              <w:t xml:space="preserve">IMPORTO </w:t>
            </w:r>
          </w:p>
        </w:tc>
      </w:tr>
      <w:tr w:rsidRPr="00CE5E2F" w:rsidR="0019655C" w:rsidTr="00A24B6C" w14:paraId="7F643675" w14:textId="77777777">
        <w:trPr>
          <w:trHeight w:val="175"/>
          <w:jc w:val="center"/>
        </w:trPr>
        <w:tc>
          <w:tcPr>
            <w:tcW w:w="1024" w:type="pct"/>
          </w:tcPr>
          <w:p w:rsidRPr="00CE5E2F" w:rsidR="0019655C" w:rsidP="00A24B6C" w:rsidRDefault="0019655C" w14:paraId="64F8A494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  <w:b/>
                <w:bCs/>
              </w:rPr>
              <w:t xml:space="preserve">A </w:t>
            </w:r>
          </w:p>
        </w:tc>
        <w:tc>
          <w:tcPr>
            <w:tcW w:w="2860" w:type="pct"/>
          </w:tcPr>
          <w:p w:rsidRPr="00CE5E2F" w:rsidR="0019655C" w:rsidP="00A24B6C" w:rsidRDefault="0019655C" w14:paraId="31CEB2FC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  <w:i/>
                <w:iCs/>
              </w:rPr>
              <w:t>Costi del personale interno ed esterno</w:t>
            </w:r>
          </w:p>
        </w:tc>
        <w:tc>
          <w:tcPr>
            <w:tcW w:w="1116" w:type="pct"/>
          </w:tcPr>
          <w:p w:rsidRPr="00CE5E2F" w:rsidR="0019655C" w:rsidP="00A24B6C" w:rsidRDefault="0019655C" w14:paraId="61B532A1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  <w:i/>
                <w:iCs/>
              </w:rPr>
              <w:t xml:space="preserve">€ </w:t>
            </w:r>
          </w:p>
        </w:tc>
      </w:tr>
      <w:tr w:rsidRPr="00CE5E2F" w:rsidR="0019655C" w:rsidTr="00A24B6C" w14:paraId="443F5A93" w14:textId="77777777">
        <w:trPr>
          <w:trHeight w:val="99"/>
          <w:jc w:val="center"/>
        </w:trPr>
        <w:tc>
          <w:tcPr>
            <w:tcW w:w="1024" w:type="pct"/>
          </w:tcPr>
          <w:p w:rsidRPr="00CE5E2F" w:rsidR="0019655C" w:rsidP="00A24B6C" w:rsidRDefault="0019655C" w14:paraId="428A1CE4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  <w:b/>
                <w:bCs/>
                <w:i/>
                <w:iCs/>
              </w:rPr>
              <w:t xml:space="preserve">B </w:t>
            </w:r>
          </w:p>
        </w:tc>
        <w:tc>
          <w:tcPr>
            <w:tcW w:w="2860" w:type="pct"/>
          </w:tcPr>
          <w:p w:rsidRPr="00CE5E2F" w:rsidR="0019655C" w:rsidP="00A24B6C" w:rsidRDefault="0019655C" w14:paraId="4783305E" w14:textId="0DF87C8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  <w:i/>
                <w:iCs/>
              </w:rPr>
              <w:t xml:space="preserve">Altri costi (diretti diversi dal personale e </w:t>
            </w:r>
            <w:proofErr w:type="gramStart"/>
            <w:r w:rsidRPr="00CE5E2F">
              <w:rPr>
                <w:rFonts w:ascii="Century Gothic" w:hAnsi="Century Gothic" w:cs="Century Gothic"/>
                <w:i/>
                <w:iCs/>
              </w:rPr>
              <w:t>indiretti)</w:t>
            </w:r>
            <w:r w:rsidR="00EB4A24">
              <w:rPr>
                <w:rFonts w:ascii="Century Gothic" w:hAnsi="Century Gothic" w:cs="Century Gothic"/>
                <w:i/>
                <w:iCs/>
              </w:rPr>
              <w:t>*</w:t>
            </w:r>
            <w:proofErr w:type="gramEnd"/>
          </w:p>
        </w:tc>
        <w:tc>
          <w:tcPr>
            <w:tcW w:w="1116" w:type="pct"/>
          </w:tcPr>
          <w:p w:rsidRPr="00CE5E2F" w:rsidR="0019655C" w:rsidP="00A24B6C" w:rsidRDefault="0019655C" w14:paraId="0EE36250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  <w:i/>
                <w:iCs/>
              </w:rPr>
              <w:t xml:space="preserve">€ </w:t>
            </w:r>
          </w:p>
        </w:tc>
      </w:tr>
      <w:tr w:rsidRPr="00CE5E2F" w:rsidR="0019655C" w:rsidTr="00A24B6C" w14:paraId="5FB1B853" w14:textId="77777777">
        <w:trPr>
          <w:trHeight w:val="99"/>
          <w:jc w:val="center"/>
        </w:trPr>
        <w:tc>
          <w:tcPr>
            <w:tcW w:w="1024" w:type="pct"/>
          </w:tcPr>
          <w:p w:rsidRPr="00CE5E2F" w:rsidR="0019655C" w:rsidP="00A24B6C" w:rsidRDefault="0019655C" w14:paraId="4D828621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  <w:b/>
                <w:bCs/>
                <w:i/>
                <w:iCs/>
              </w:rPr>
              <w:t xml:space="preserve">C </w:t>
            </w:r>
          </w:p>
        </w:tc>
        <w:tc>
          <w:tcPr>
            <w:tcW w:w="2860" w:type="pct"/>
          </w:tcPr>
          <w:p w:rsidRPr="00CE5E2F" w:rsidR="0019655C" w:rsidP="00A24B6C" w:rsidRDefault="0019655C" w14:paraId="236079D4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  <w:b/>
                <w:bCs/>
              </w:rPr>
              <w:t>TOTALE CONTRIBUTO PUBBLICO</w:t>
            </w:r>
            <w:r w:rsidRPr="00CE5E2F">
              <w:rPr>
                <w:rFonts w:ascii="Century Gothic" w:hAnsi="Century Gothic" w:cs="Century Gothic"/>
              </w:rPr>
              <w:t xml:space="preserve"> al massimo 70% del costo totale ammissibile</w:t>
            </w:r>
          </w:p>
        </w:tc>
        <w:tc>
          <w:tcPr>
            <w:tcW w:w="1116" w:type="pct"/>
          </w:tcPr>
          <w:p w:rsidRPr="00CE5E2F" w:rsidR="0019655C" w:rsidP="00A24B6C" w:rsidRDefault="0019655C" w14:paraId="472E8BB0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  <w:i/>
                <w:iCs/>
              </w:rPr>
              <w:t xml:space="preserve">€ </w:t>
            </w:r>
            <w:proofErr w:type="gramStart"/>
            <w:r w:rsidRPr="00CE5E2F">
              <w:rPr>
                <w:rFonts w:ascii="Century Gothic" w:hAnsi="Century Gothic" w:cs="Century Gothic"/>
                <w:i/>
                <w:iCs/>
              </w:rPr>
              <w:t xml:space="preserve">   </w:t>
            </w:r>
            <w:r w:rsidRPr="00CE5E2F">
              <w:rPr>
                <w:rFonts w:ascii="Century Gothic" w:hAnsi="Century Gothic" w:cs="Century Gothic"/>
              </w:rPr>
              <w:t>[</w:t>
            </w:r>
            <w:proofErr w:type="gramEnd"/>
            <w:r w:rsidRPr="00CE5E2F">
              <w:rPr>
                <w:rFonts w:ascii="Century Gothic" w:hAnsi="Century Gothic" w:cs="Century Gothic"/>
              </w:rPr>
              <w:t>C=A+B]</w:t>
            </w:r>
          </w:p>
        </w:tc>
      </w:tr>
      <w:tr w:rsidRPr="00CE5E2F" w:rsidR="0019655C" w:rsidTr="00A24B6C" w14:paraId="3E5F2DF3" w14:textId="77777777">
        <w:trPr>
          <w:trHeight w:val="99"/>
          <w:jc w:val="center"/>
        </w:trPr>
        <w:tc>
          <w:tcPr>
            <w:tcW w:w="1024" w:type="pct"/>
          </w:tcPr>
          <w:p w:rsidRPr="00CE5E2F" w:rsidR="0019655C" w:rsidP="00A24B6C" w:rsidRDefault="0019655C" w14:paraId="3FF93CBE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  <w:b/>
                <w:bCs/>
                <w:i/>
                <w:iCs/>
              </w:rPr>
              <w:t xml:space="preserve">D </w:t>
            </w:r>
          </w:p>
        </w:tc>
        <w:tc>
          <w:tcPr>
            <w:tcW w:w="2860" w:type="pct"/>
          </w:tcPr>
          <w:p w:rsidRPr="00CE5E2F" w:rsidR="0019655C" w:rsidP="00A24B6C" w:rsidRDefault="0019655C" w14:paraId="579C10C6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</w:rPr>
              <w:t>Valorizzazione di personale già dipendente degli enti appartenenti alla rete impiegato nell’attuazione del progetto</w:t>
            </w:r>
          </w:p>
        </w:tc>
        <w:tc>
          <w:tcPr>
            <w:tcW w:w="1116" w:type="pct"/>
          </w:tcPr>
          <w:p w:rsidRPr="00CE5E2F" w:rsidR="0019655C" w:rsidP="00A24B6C" w:rsidRDefault="0019655C" w14:paraId="193C6E46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  <w:i/>
                <w:iCs/>
              </w:rPr>
              <w:t xml:space="preserve">€ </w:t>
            </w:r>
          </w:p>
        </w:tc>
      </w:tr>
      <w:tr w:rsidRPr="00CE5E2F" w:rsidR="0019655C" w:rsidTr="00A24B6C" w14:paraId="54B97ECA" w14:textId="77777777">
        <w:trPr>
          <w:trHeight w:val="99"/>
          <w:jc w:val="center"/>
        </w:trPr>
        <w:tc>
          <w:tcPr>
            <w:tcW w:w="1024" w:type="pct"/>
          </w:tcPr>
          <w:p w:rsidRPr="00CE5E2F" w:rsidR="0019655C" w:rsidP="00A24B6C" w:rsidRDefault="0019655C" w14:paraId="647297CB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  <w:b/>
                <w:bCs/>
                <w:i/>
                <w:iCs/>
              </w:rPr>
            </w:pPr>
            <w:r w:rsidRPr="00CE5E2F">
              <w:rPr>
                <w:rFonts w:ascii="Century Gothic" w:hAnsi="Century Gothic" w:cs="Century Gothic"/>
                <w:b/>
                <w:bCs/>
                <w:i/>
                <w:iCs/>
              </w:rPr>
              <w:t>E</w:t>
            </w:r>
          </w:p>
        </w:tc>
        <w:tc>
          <w:tcPr>
            <w:tcW w:w="2860" w:type="pct"/>
          </w:tcPr>
          <w:p w:rsidRPr="00CE5E2F" w:rsidR="0019655C" w:rsidP="00A24B6C" w:rsidRDefault="0019655C" w14:paraId="1B3642C1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</w:rPr>
              <w:t>Valorizzazione del lavoro volontario</w:t>
            </w:r>
          </w:p>
        </w:tc>
        <w:tc>
          <w:tcPr>
            <w:tcW w:w="1116" w:type="pct"/>
          </w:tcPr>
          <w:p w:rsidRPr="00CE5E2F" w:rsidR="0019655C" w:rsidP="00A24B6C" w:rsidRDefault="0019655C" w14:paraId="0BABB132" w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Century Gothic" w:hAnsi="Century Gothic" w:cs="Century Gothic"/>
                <w:i/>
                <w:iCs/>
              </w:rPr>
            </w:pPr>
            <w:r w:rsidRPr="00CE5E2F">
              <w:rPr>
                <w:rFonts w:ascii="Century Gothic" w:hAnsi="Century Gothic" w:cs="Century Gothic"/>
                <w:i/>
                <w:iCs/>
              </w:rPr>
              <w:t>€</w:t>
            </w:r>
          </w:p>
        </w:tc>
      </w:tr>
      <w:tr w:rsidRPr="00CE5E2F" w:rsidR="0019655C" w:rsidTr="00A24B6C" w14:paraId="017D3D34" w14:textId="77777777">
        <w:trPr>
          <w:trHeight w:val="99"/>
          <w:jc w:val="center"/>
        </w:trPr>
        <w:tc>
          <w:tcPr>
            <w:tcW w:w="1024" w:type="pct"/>
          </w:tcPr>
          <w:p w:rsidRPr="00CE5E2F" w:rsidR="0019655C" w:rsidP="00A24B6C" w:rsidRDefault="0019655C" w14:paraId="6B41EAFD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  <w:b/>
                <w:bCs/>
                <w:i/>
                <w:iCs/>
              </w:rPr>
            </w:pPr>
            <w:r w:rsidRPr="00CE5E2F">
              <w:rPr>
                <w:rFonts w:ascii="Century Gothic" w:hAnsi="Century Gothic" w:cs="Century Gothic"/>
                <w:b/>
                <w:bCs/>
                <w:i/>
                <w:iCs/>
              </w:rPr>
              <w:t>F</w:t>
            </w:r>
          </w:p>
        </w:tc>
        <w:tc>
          <w:tcPr>
            <w:tcW w:w="2860" w:type="pct"/>
          </w:tcPr>
          <w:p w:rsidRPr="00CE5E2F" w:rsidR="0019655C" w:rsidP="00A24B6C" w:rsidRDefault="0019655C" w14:paraId="5AE0E36B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</w:rPr>
              <w:t>Quota economica</w:t>
            </w:r>
          </w:p>
        </w:tc>
        <w:tc>
          <w:tcPr>
            <w:tcW w:w="1116" w:type="pct"/>
          </w:tcPr>
          <w:p w:rsidRPr="00CE5E2F" w:rsidR="0019655C" w:rsidP="00A24B6C" w:rsidRDefault="0019655C" w14:paraId="0081754A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  <w:i/>
                <w:iCs/>
              </w:rPr>
            </w:pPr>
            <w:r w:rsidRPr="00CE5E2F">
              <w:rPr>
                <w:rFonts w:ascii="Century Gothic" w:hAnsi="Century Gothic" w:cs="Century Gothic"/>
                <w:i/>
                <w:iCs/>
              </w:rPr>
              <w:t>€</w:t>
            </w:r>
          </w:p>
        </w:tc>
      </w:tr>
      <w:tr w:rsidRPr="00CE5E2F" w:rsidR="0019655C" w:rsidTr="00A24B6C" w14:paraId="31794DEC" w14:textId="77777777">
        <w:trPr>
          <w:trHeight w:val="218"/>
          <w:jc w:val="center"/>
        </w:trPr>
        <w:tc>
          <w:tcPr>
            <w:tcW w:w="1024" w:type="pct"/>
          </w:tcPr>
          <w:p w:rsidRPr="00CE5E2F" w:rsidR="0019655C" w:rsidP="00A24B6C" w:rsidRDefault="0019655C" w14:paraId="3CA1928A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  <w:b/>
                <w:bCs/>
                <w:i/>
                <w:iCs/>
              </w:rPr>
              <w:t xml:space="preserve">G </w:t>
            </w:r>
          </w:p>
        </w:tc>
        <w:tc>
          <w:tcPr>
            <w:tcW w:w="2860" w:type="pct"/>
          </w:tcPr>
          <w:p w:rsidRPr="00CE5E2F" w:rsidR="0019655C" w:rsidP="00A24B6C" w:rsidRDefault="0019655C" w14:paraId="1D7F8246" w14:textId="24A9607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r w:rsidRPr="00CE5E2F">
              <w:rPr>
                <w:rFonts w:ascii="Century Gothic" w:hAnsi="Century Gothic" w:cs="Century Gothic"/>
                <w:b/>
                <w:bCs/>
              </w:rPr>
              <w:t>TOTALE COFINANZIAMENTO</w:t>
            </w:r>
            <w:r w:rsidRPr="00CE5E2F">
              <w:rPr>
                <w:rFonts w:ascii="Century Gothic" w:hAnsi="Century Gothic" w:cs="Century Gothic"/>
              </w:rPr>
              <w:t xml:space="preserve"> del capofila e dei partner effettivi (almeno 30% del costo totale ammissibile</w:t>
            </w:r>
            <w:r>
              <w:rPr>
                <w:rFonts w:ascii="Century Gothic" w:hAnsi="Century Gothic" w:cs="Century Gothic"/>
              </w:rPr>
              <w:t>)</w:t>
            </w:r>
          </w:p>
        </w:tc>
        <w:tc>
          <w:tcPr>
            <w:tcW w:w="1116" w:type="pct"/>
          </w:tcPr>
          <w:p w:rsidRPr="00CE5E2F" w:rsidR="0019655C" w:rsidP="00A24B6C" w:rsidRDefault="0019655C" w14:paraId="3FB58342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</w:rPr>
            </w:pPr>
            <w:proofErr w:type="gramStart"/>
            <w:r w:rsidRPr="00CE5E2F">
              <w:rPr>
                <w:rFonts w:ascii="Century Gothic" w:hAnsi="Century Gothic" w:cs="Century Gothic"/>
                <w:i/>
                <w:iCs/>
              </w:rPr>
              <w:t xml:space="preserve">€  </w:t>
            </w:r>
            <w:r w:rsidRPr="00CE5E2F">
              <w:rPr>
                <w:rFonts w:ascii="Century Gothic" w:hAnsi="Century Gothic" w:cs="Century Gothic"/>
              </w:rPr>
              <w:t>[</w:t>
            </w:r>
            <w:proofErr w:type="gramEnd"/>
            <w:r w:rsidRPr="00CE5E2F">
              <w:rPr>
                <w:rFonts w:ascii="Century Gothic" w:hAnsi="Century Gothic" w:cs="Century Gothic"/>
              </w:rPr>
              <w:t>G=D+E+F]</w:t>
            </w:r>
          </w:p>
        </w:tc>
      </w:tr>
      <w:tr w:rsidRPr="00CE5E2F" w:rsidR="0019655C" w:rsidTr="00A24B6C" w14:paraId="0E553E62" w14:textId="77777777">
        <w:trPr>
          <w:trHeight w:val="218"/>
          <w:jc w:val="center"/>
        </w:trPr>
        <w:tc>
          <w:tcPr>
            <w:tcW w:w="1024" w:type="pct"/>
          </w:tcPr>
          <w:p w:rsidRPr="00CE5E2F" w:rsidR="0019655C" w:rsidP="00A24B6C" w:rsidRDefault="0019655C" w14:paraId="15AF3380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  <w:b/>
                <w:bCs/>
                <w:i/>
                <w:iCs/>
              </w:rPr>
            </w:pPr>
            <w:r w:rsidRPr="00CE5E2F">
              <w:rPr>
                <w:rFonts w:ascii="Century Gothic" w:hAnsi="Century Gothic" w:cs="Century Gothic"/>
                <w:b/>
                <w:bCs/>
                <w:i/>
                <w:iCs/>
              </w:rPr>
              <w:t>H</w:t>
            </w:r>
          </w:p>
        </w:tc>
        <w:tc>
          <w:tcPr>
            <w:tcW w:w="2860" w:type="pct"/>
          </w:tcPr>
          <w:p w:rsidRPr="00CE5E2F" w:rsidR="0019655C" w:rsidP="00A24B6C" w:rsidRDefault="0019655C" w14:paraId="7D576407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  <w:b/>
                <w:bCs/>
              </w:rPr>
            </w:pPr>
            <w:r w:rsidRPr="00CE5E2F">
              <w:rPr>
                <w:rFonts w:ascii="Century Gothic" w:hAnsi="Century Gothic" w:cs="Century Gothic"/>
                <w:b/>
                <w:bCs/>
              </w:rPr>
              <w:t>TOTALE COSTO PROGETTO</w:t>
            </w:r>
          </w:p>
        </w:tc>
        <w:tc>
          <w:tcPr>
            <w:tcW w:w="1116" w:type="pct"/>
          </w:tcPr>
          <w:p w:rsidRPr="00CE5E2F" w:rsidR="0019655C" w:rsidP="00A24B6C" w:rsidRDefault="0019655C" w14:paraId="1CA55908" w14:textId="77777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entury Gothic" w:hAnsi="Century Gothic" w:cs="Century Gothic"/>
                <w:i/>
                <w:iCs/>
              </w:rPr>
            </w:pPr>
            <w:r w:rsidRPr="00CE5E2F">
              <w:rPr>
                <w:rFonts w:ascii="Century Gothic" w:hAnsi="Century Gothic" w:cs="Century Gothic"/>
                <w:i/>
                <w:iCs/>
              </w:rPr>
              <w:t xml:space="preserve">€ </w:t>
            </w:r>
            <w:proofErr w:type="gramStart"/>
            <w:r w:rsidRPr="00CE5E2F">
              <w:rPr>
                <w:rFonts w:ascii="Century Gothic" w:hAnsi="Century Gothic" w:cs="Century Gothic"/>
                <w:i/>
                <w:iCs/>
              </w:rPr>
              <w:t xml:space="preserve">   [</w:t>
            </w:r>
            <w:proofErr w:type="gramEnd"/>
            <w:r w:rsidRPr="00CE5E2F">
              <w:rPr>
                <w:rFonts w:ascii="Century Gothic" w:hAnsi="Century Gothic" w:cs="Century Gothic"/>
                <w:i/>
                <w:iCs/>
              </w:rPr>
              <w:t>H=C+G]</w:t>
            </w:r>
          </w:p>
        </w:tc>
      </w:tr>
    </w:tbl>
    <w:p w:rsidR="00EB4A24" w:rsidP="0019655C" w:rsidRDefault="00EB4A24" w14:paraId="04653A87" w14:textId="77777777">
      <w:pPr>
        <w:widowControl w:val="0"/>
        <w:spacing w:before="1" w:after="0" w:line="240" w:lineRule="auto"/>
        <w:ind w:right="495"/>
        <w:rPr>
          <w:rFonts w:ascii="Century Gothic" w:hAnsi="Century Gothic" w:eastAsia="Century Gothic" w:cs="Century Gothic"/>
          <w:sz w:val="20"/>
          <w:szCs w:val="20"/>
        </w:rPr>
      </w:pPr>
    </w:p>
    <w:p w:rsidRPr="00CE5E2F" w:rsidR="0019655C" w:rsidP="00EB4A24" w:rsidRDefault="0019655C" w14:paraId="76B61271" w14:textId="16062279">
      <w:pPr>
        <w:widowControl w:val="0"/>
        <w:spacing w:before="1" w:after="0" w:line="240" w:lineRule="auto"/>
        <w:ind w:right="-1"/>
        <w:rPr>
          <w:rFonts w:ascii="Century Gothic" w:hAnsi="Century Gothic" w:eastAsia="Century Gothic" w:cs="Century Gothic"/>
          <w:sz w:val="20"/>
          <w:szCs w:val="20"/>
        </w:rPr>
      </w:pPr>
      <w:r w:rsidRPr="0019655C">
        <w:rPr>
          <w:rFonts w:ascii="Century Gothic" w:hAnsi="Century Gothic" w:eastAsia="Century Gothic" w:cs="Century Gothic"/>
          <w:sz w:val="20"/>
          <w:szCs w:val="20"/>
        </w:rPr>
        <w:t>* Sono consentiti acquisti di beni/attrezzature fino ad un massimo del 20% del contributo regionale.</w:t>
      </w:r>
    </w:p>
    <w:p w:rsidRPr="00CE5E2F" w:rsidR="00CD40FF" w:rsidP="00CB216E" w:rsidRDefault="00CD40FF" w14:paraId="7475864A" w14:textId="77777777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CE5E2F" w:rsidR="00154BF8" w:rsidP="00CB216E" w:rsidRDefault="00154BF8" w14:paraId="694FD5E3" w14:textId="77777777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CE5E2F" w:rsidR="00CD41BD" w:rsidP="00577985" w:rsidRDefault="001C5328" w14:paraId="6CABB308" w14:textId="1F0BC1B4">
      <w:pPr>
        <w:widowControl w:val="0"/>
        <w:spacing w:before="1" w:after="0" w:line="240" w:lineRule="auto"/>
        <w:ind w:right="495"/>
        <w:rPr>
          <w:rFonts w:ascii="Century Gothic" w:hAnsi="Century Gothic" w:eastAsia="Century Gothic" w:cs="Century Gothic"/>
          <w:sz w:val="20"/>
          <w:szCs w:val="20"/>
        </w:rPr>
      </w:pPr>
      <w:r w:rsidRPr="001C5328">
        <w:rPr>
          <w:rFonts w:ascii="Century Gothic" w:hAnsi="Century Gothic" w:eastAsia="Century Gothic" w:cs="Century Gothic"/>
          <w:sz w:val="20"/>
          <w:szCs w:val="20"/>
        </w:rPr>
        <w:tab/>
      </w:r>
      <w:r w:rsidRPr="001C5328">
        <w:rPr>
          <w:rFonts w:ascii="Century Gothic" w:hAnsi="Century Gothic" w:eastAsia="Century Gothic" w:cs="Century Gothic"/>
          <w:sz w:val="20"/>
          <w:szCs w:val="20"/>
        </w:rPr>
        <w:tab/>
      </w:r>
    </w:p>
    <w:p w:rsidRPr="00CE5E2F" w:rsidR="00AB0FEF" w:rsidP="00CD41BD" w:rsidRDefault="00AB0FEF" w14:paraId="5EE81685" w14:textId="77777777">
      <w:pPr>
        <w:widowControl w:val="0"/>
        <w:spacing w:before="1" w:after="0" w:line="240" w:lineRule="auto"/>
        <w:ind w:left="5050" w:right="495"/>
        <w:jc w:val="center"/>
        <w:rPr>
          <w:rFonts w:ascii="Century Gothic" w:hAnsi="Century Gothic" w:eastAsia="Century Gothic" w:cs="Century Gothic"/>
          <w:sz w:val="20"/>
          <w:szCs w:val="20"/>
        </w:rPr>
      </w:pPr>
    </w:p>
    <w:p w:rsidRPr="00CE5E2F" w:rsidR="00CD41BD" w:rsidP="00CD41BD" w:rsidRDefault="00CD41BD" w14:paraId="1200201D" w14:textId="77777777">
      <w:pPr>
        <w:widowControl w:val="0"/>
        <w:spacing w:before="1" w:after="0" w:line="240" w:lineRule="auto"/>
        <w:ind w:left="5050" w:right="495"/>
        <w:jc w:val="center"/>
        <w:rPr>
          <w:rFonts w:ascii="Century Gothic" w:hAnsi="Century Gothic" w:eastAsia="Century Gothic" w:cs="Century Gothic"/>
        </w:rPr>
      </w:pPr>
      <w:r w:rsidRPr="00CE5E2F">
        <w:rPr>
          <w:rFonts w:ascii="Century Gothic" w:hAnsi="Century Gothic" w:eastAsia="Century Gothic" w:cs="Century Gothic"/>
        </w:rPr>
        <w:t>Il Legale Rappresentante o Soggetto delegato alla firma</w:t>
      </w:r>
    </w:p>
    <w:p w:rsidRPr="00CE5E2F" w:rsidR="00CD41BD" w:rsidP="00CD41BD" w:rsidRDefault="00CD41BD" w14:paraId="29DCA2B9" w14:textId="77777777">
      <w:pPr>
        <w:widowControl w:val="0"/>
        <w:spacing w:before="1" w:after="0" w:line="240" w:lineRule="auto"/>
        <w:ind w:left="5050" w:right="495"/>
        <w:jc w:val="center"/>
        <w:rPr>
          <w:rFonts w:ascii="Century Gothic" w:hAnsi="Century Gothic" w:eastAsia="Century Gothic" w:cs="Century Gothic"/>
        </w:rPr>
      </w:pPr>
    </w:p>
    <w:p w:rsidRPr="00CE5E2F" w:rsidR="001B0857" w:rsidP="00532DB1" w:rsidRDefault="001B0857" w14:paraId="2BD8940A" w14:textId="77777777">
      <w:pPr>
        <w:spacing w:after="0"/>
      </w:pPr>
    </w:p>
    <w:sectPr w:rsidRPr="00CE5E2F" w:rsidR="001B0857" w:rsidSect="00E579A8">
      <w:headerReference w:type="default" r:id="rId8"/>
      <w:foot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E87" w:rsidRDefault="003C1E87" w14:paraId="4AC0F097" w14:textId="77777777">
      <w:pPr>
        <w:spacing w:after="0" w:line="240" w:lineRule="auto"/>
      </w:pPr>
      <w:r>
        <w:separator/>
      </w:r>
    </w:p>
  </w:endnote>
  <w:endnote w:type="continuationSeparator" w:id="0">
    <w:p w:rsidR="003C1E87" w:rsidRDefault="003C1E87" w14:paraId="70B03F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5F7" w:rsidRDefault="0061617E" w14:paraId="26FDECF6" w14:textId="7777777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5C49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E87" w:rsidRDefault="003C1E87" w14:paraId="46A0D987" w14:textId="77777777">
      <w:pPr>
        <w:spacing w:after="0" w:line="240" w:lineRule="auto"/>
      </w:pPr>
      <w:r>
        <w:separator/>
      </w:r>
    </w:p>
  </w:footnote>
  <w:footnote w:type="continuationSeparator" w:id="0">
    <w:p w:rsidR="003C1E87" w:rsidRDefault="003C1E87" w14:paraId="7D8473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542DD" w:rsidR="00DA1323" w:rsidP="00DA1323" w:rsidRDefault="00DA1323" w14:paraId="62EF6BC8" w14:textId="03C79BF3">
    <w:pPr>
      <w:pStyle w:val="Titolo1"/>
      <w:numPr>
        <w:ilvl w:val="0"/>
        <w:numId w:val="0"/>
      </w:numPr>
      <w:jc w:val="right"/>
    </w:pPr>
    <w:r w:rsidRPr="008542DD">
      <w:rPr>
        <w:rFonts w:ascii="Century Gothic" w:hAnsi="Century Gothic"/>
        <w:sz w:val="20"/>
        <w:szCs w:val="20"/>
      </w:rPr>
      <w:t xml:space="preserve">Allegato </w:t>
    </w:r>
    <w:r w:rsidR="008C55BE">
      <w:rPr>
        <w:rFonts w:ascii="Century Gothic" w:hAnsi="Century Gothic"/>
        <w:sz w:val="20"/>
        <w:szCs w:val="20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E81"/>
    <w:multiLevelType w:val="hybridMultilevel"/>
    <w:tmpl w:val="6EECB4E6"/>
    <w:lvl w:ilvl="0" w:tplc="04100001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1" w15:restartNumberingAfterBreak="0">
    <w:nsid w:val="1524499C"/>
    <w:multiLevelType w:val="hybridMultilevel"/>
    <w:tmpl w:val="D0200D1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97F0D"/>
    <w:multiLevelType w:val="hybridMultilevel"/>
    <w:tmpl w:val="6F28F222"/>
    <w:lvl w:ilvl="0" w:tplc="04100001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3" w15:restartNumberingAfterBreak="0">
    <w:nsid w:val="19161472"/>
    <w:multiLevelType w:val="hybridMultilevel"/>
    <w:tmpl w:val="6DC466F0"/>
    <w:lvl w:ilvl="0" w:tplc="81B6C2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6F235C"/>
    <w:multiLevelType w:val="hybridMultilevel"/>
    <w:tmpl w:val="16C4CAA8"/>
    <w:lvl w:ilvl="0" w:tplc="91A8573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1302A4"/>
    <w:multiLevelType w:val="hybridMultilevel"/>
    <w:tmpl w:val="57280C58"/>
    <w:lvl w:ilvl="0" w:tplc="09AA3B42">
      <w:start w:val="1"/>
      <w:numFmt w:val="decimal"/>
      <w:pStyle w:val="Titolo1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9681D"/>
    <w:multiLevelType w:val="hybridMultilevel"/>
    <w:tmpl w:val="FD9CF7E8"/>
    <w:lvl w:ilvl="0" w:tplc="04100001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7" w15:restartNumberingAfterBreak="0">
    <w:nsid w:val="40ED18F4"/>
    <w:multiLevelType w:val="hybridMultilevel"/>
    <w:tmpl w:val="F72E2336"/>
    <w:lvl w:ilvl="0" w:tplc="313648EE">
      <w:start w:val="1"/>
      <w:numFmt w:val="bullet"/>
      <w:lvlText w:val="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5E531DA"/>
    <w:multiLevelType w:val="hybridMultilevel"/>
    <w:tmpl w:val="0C2C3330"/>
    <w:lvl w:ilvl="0" w:tplc="86F86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B26B3"/>
    <w:multiLevelType w:val="multilevel"/>
    <w:tmpl w:val="ACD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04773B4"/>
    <w:multiLevelType w:val="hybridMultilevel"/>
    <w:tmpl w:val="0928A18A"/>
    <w:lvl w:ilvl="0" w:tplc="0410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69484C42"/>
    <w:multiLevelType w:val="hybridMultilevel"/>
    <w:tmpl w:val="A42474BA"/>
    <w:lvl w:ilvl="0" w:tplc="71B24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972752184">
    <w:abstractNumId w:val="5"/>
  </w:num>
  <w:num w:numId="2" w16cid:durableId="1212771316">
    <w:abstractNumId w:val="1"/>
  </w:num>
  <w:num w:numId="3" w16cid:durableId="1539707947">
    <w:abstractNumId w:val="8"/>
  </w:num>
  <w:num w:numId="4" w16cid:durableId="1953317927">
    <w:abstractNumId w:val="4"/>
  </w:num>
  <w:num w:numId="5" w16cid:durableId="1079256717">
    <w:abstractNumId w:val="11"/>
  </w:num>
  <w:num w:numId="6" w16cid:durableId="2105606894">
    <w:abstractNumId w:val="10"/>
  </w:num>
  <w:num w:numId="7" w16cid:durableId="80882451">
    <w:abstractNumId w:val="2"/>
  </w:num>
  <w:num w:numId="8" w16cid:durableId="1666663120">
    <w:abstractNumId w:val="3"/>
  </w:num>
  <w:num w:numId="9" w16cid:durableId="2058427128">
    <w:abstractNumId w:val="0"/>
  </w:num>
  <w:num w:numId="10" w16cid:durableId="2062827122">
    <w:abstractNumId w:val="9"/>
  </w:num>
  <w:num w:numId="11" w16cid:durableId="447698263">
    <w:abstractNumId w:val="6"/>
  </w:num>
  <w:num w:numId="12" w16cid:durableId="893397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57"/>
    <w:rsid w:val="000057E9"/>
    <w:rsid w:val="00007F8E"/>
    <w:rsid w:val="00031116"/>
    <w:rsid w:val="00042E5F"/>
    <w:rsid w:val="00053C3F"/>
    <w:rsid w:val="000556BF"/>
    <w:rsid w:val="00056D46"/>
    <w:rsid w:val="00072961"/>
    <w:rsid w:val="000C2BB2"/>
    <w:rsid w:val="000D18F3"/>
    <w:rsid w:val="000E4F4A"/>
    <w:rsid w:val="000F3AF7"/>
    <w:rsid w:val="000F40C3"/>
    <w:rsid w:val="00126EB4"/>
    <w:rsid w:val="0013493E"/>
    <w:rsid w:val="001376AF"/>
    <w:rsid w:val="001420C2"/>
    <w:rsid w:val="00147833"/>
    <w:rsid w:val="00154BF8"/>
    <w:rsid w:val="00154DA3"/>
    <w:rsid w:val="0015530F"/>
    <w:rsid w:val="00163336"/>
    <w:rsid w:val="00173BF1"/>
    <w:rsid w:val="00186141"/>
    <w:rsid w:val="00192C98"/>
    <w:rsid w:val="0019655C"/>
    <w:rsid w:val="00197BBF"/>
    <w:rsid w:val="001A5E55"/>
    <w:rsid w:val="001A72D1"/>
    <w:rsid w:val="001B0857"/>
    <w:rsid w:val="001C5328"/>
    <w:rsid w:val="001E7EAF"/>
    <w:rsid w:val="002046F0"/>
    <w:rsid w:val="002135EB"/>
    <w:rsid w:val="00256E5C"/>
    <w:rsid w:val="0027539A"/>
    <w:rsid w:val="00275D1C"/>
    <w:rsid w:val="0027700D"/>
    <w:rsid w:val="002800E7"/>
    <w:rsid w:val="0029107A"/>
    <w:rsid w:val="0029611F"/>
    <w:rsid w:val="002965FD"/>
    <w:rsid w:val="002B2203"/>
    <w:rsid w:val="002C73FF"/>
    <w:rsid w:val="002D228B"/>
    <w:rsid w:val="002E2C2A"/>
    <w:rsid w:val="002E6C12"/>
    <w:rsid w:val="002F3BCA"/>
    <w:rsid w:val="0030458A"/>
    <w:rsid w:val="0032438F"/>
    <w:rsid w:val="00334BFE"/>
    <w:rsid w:val="00342D8A"/>
    <w:rsid w:val="003469C2"/>
    <w:rsid w:val="00367FA8"/>
    <w:rsid w:val="003908BE"/>
    <w:rsid w:val="003C1E87"/>
    <w:rsid w:val="003E0A0D"/>
    <w:rsid w:val="003E2036"/>
    <w:rsid w:val="00424AE8"/>
    <w:rsid w:val="00461588"/>
    <w:rsid w:val="0047162C"/>
    <w:rsid w:val="0048407A"/>
    <w:rsid w:val="00486F5C"/>
    <w:rsid w:val="00495CB3"/>
    <w:rsid w:val="004A7805"/>
    <w:rsid w:val="004B6442"/>
    <w:rsid w:val="004D304E"/>
    <w:rsid w:val="004E062B"/>
    <w:rsid w:val="005015EA"/>
    <w:rsid w:val="00504092"/>
    <w:rsid w:val="0050790C"/>
    <w:rsid w:val="00511806"/>
    <w:rsid w:val="00532DB1"/>
    <w:rsid w:val="005348FE"/>
    <w:rsid w:val="00544EC8"/>
    <w:rsid w:val="00570513"/>
    <w:rsid w:val="00577985"/>
    <w:rsid w:val="005A7034"/>
    <w:rsid w:val="005F4229"/>
    <w:rsid w:val="0061617E"/>
    <w:rsid w:val="00616974"/>
    <w:rsid w:val="00630011"/>
    <w:rsid w:val="00636941"/>
    <w:rsid w:val="00637F42"/>
    <w:rsid w:val="0064353E"/>
    <w:rsid w:val="006450AF"/>
    <w:rsid w:val="00697734"/>
    <w:rsid w:val="006B0C88"/>
    <w:rsid w:val="006B3055"/>
    <w:rsid w:val="006C4BBA"/>
    <w:rsid w:val="00707E58"/>
    <w:rsid w:val="00712A68"/>
    <w:rsid w:val="007325C8"/>
    <w:rsid w:val="00737782"/>
    <w:rsid w:val="00790797"/>
    <w:rsid w:val="007E6DF9"/>
    <w:rsid w:val="00801925"/>
    <w:rsid w:val="008542DD"/>
    <w:rsid w:val="00872FA3"/>
    <w:rsid w:val="008A59DF"/>
    <w:rsid w:val="008B0D50"/>
    <w:rsid w:val="008B5251"/>
    <w:rsid w:val="008C55BE"/>
    <w:rsid w:val="009112A7"/>
    <w:rsid w:val="0091395C"/>
    <w:rsid w:val="00915ABB"/>
    <w:rsid w:val="00926B90"/>
    <w:rsid w:val="00980E75"/>
    <w:rsid w:val="00986BA6"/>
    <w:rsid w:val="009A45AF"/>
    <w:rsid w:val="009E69C9"/>
    <w:rsid w:val="009F0D32"/>
    <w:rsid w:val="00A00E47"/>
    <w:rsid w:val="00A05105"/>
    <w:rsid w:val="00A0550D"/>
    <w:rsid w:val="00A05B05"/>
    <w:rsid w:val="00A13923"/>
    <w:rsid w:val="00A342F2"/>
    <w:rsid w:val="00A66C80"/>
    <w:rsid w:val="00A807C9"/>
    <w:rsid w:val="00A8682F"/>
    <w:rsid w:val="00A965C4"/>
    <w:rsid w:val="00AB0FEF"/>
    <w:rsid w:val="00AC1670"/>
    <w:rsid w:val="00AC435C"/>
    <w:rsid w:val="00AC68CA"/>
    <w:rsid w:val="00AD13F1"/>
    <w:rsid w:val="00AD39A1"/>
    <w:rsid w:val="00AD7765"/>
    <w:rsid w:val="00AE7B70"/>
    <w:rsid w:val="00AF2097"/>
    <w:rsid w:val="00B05B36"/>
    <w:rsid w:val="00B05C1F"/>
    <w:rsid w:val="00B15832"/>
    <w:rsid w:val="00B15CFD"/>
    <w:rsid w:val="00B21222"/>
    <w:rsid w:val="00B21801"/>
    <w:rsid w:val="00B26A93"/>
    <w:rsid w:val="00B31A98"/>
    <w:rsid w:val="00B43954"/>
    <w:rsid w:val="00B51F61"/>
    <w:rsid w:val="00B702F2"/>
    <w:rsid w:val="00B94FFB"/>
    <w:rsid w:val="00BC2AD9"/>
    <w:rsid w:val="00BF484D"/>
    <w:rsid w:val="00C2478A"/>
    <w:rsid w:val="00C43099"/>
    <w:rsid w:val="00C52D6B"/>
    <w:rsid w:val="00C671B0"/>
    <w:rsid w:val="00CB216E"/>
    <w:rsid w:val="00CB57A0"/>
    <w:rsid w:val="00CC5FDE"/>
    <w:rsid w:val="00CD40FF"/>
    <w:rsid w:val="00CD41BD"/>
    <w:rsid w:val="00CD645B"/>
    <w:rsid w:val="00CE5C49"/>
    <w:rsid w:val="00CE5E2F"/>
    <w:rsid w:val="00D14013"/>
    <w:rsid w:val="00D16EE8"/>
    <w:rsid w:val="00D2277B"/>
    <w:rsid w:val="00D45474"/>
    <w:rsid w:val="00D51A82"/>
    <w:rsid w:val="00D665C4"/>
    <w:rsid w:val="00DA1323"/>
    <w:rsid w:val="00DA433B"/>
    <w:rsid w:val="00DC7F4D"/>
    <w:rsid w:val="00DF5958"/>
    <w:rsid w:val="00E12931"/>
    <w:rsid w:val="00E26774"/>
    <w:rsid w:val="00E33ACC"/>
    <w:rsid w:val="00E4380A"/>
    <w:rsid w:val="00E45E9F"/>
    <w:rsid w:val="00E579A8"/>
    <w:rsid w:val="00E67FE3"/>
    <w:rsid w:val="00E821A5"/>
    <w:rsid w:val="00E840A6"/>
    <w:rsid w:val="00E85958"/>
    <w:rsid w:val="00E95E89"/>
    <w:rsid w:val="00EB4A24"/>
    <w:rsid w:val="00EB5970"/>
    <w:rsid w:val="00EE123F"/>
    <w:rsid w:val="00EF4D16"/>
    <w:rsid w:val="00F10710"/>
    <w:rsid w:val="00F1325F"/>
    <w:rsid w:val="00F14CFA"/>
    <w:rsid w:val="00F23DEF"/>
    <w:rsid w:val="00F315F7"/>
    <w:rsid w:val="00F36A00"/>
    <w:rsid w:val="00F41A50"/>
    <w:rsid w:val="00F45E88"/>
    <w:rsid w:val="00F91FB7"/>
    <w:rsid w:val="00F95623"/>
    <w:rsid w:val="00FC6414"/>
    <w:rsid w:val="00FD3E69"/>
    <w:rsid w:val="00FE754F"/>
    <w:rsid w:val="00FF7610"/>
    <w:rsid w:val="3BF0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382D"/>
  <w15:chartTrackingRefBased/>
  <w15:docId w15:val="{867AC5C8-91ED-4BE1-B321-AFE68D44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F91FB7"/>
  </w:style>
  <w:style w:type="paragraph" w:styleId="Titolo1">
    <w:name w:val="heading 1"/>
    <w:basedOn w:val="Normale"/>
    <w:next w:val="Normale"/>
    <w:link w:val="Titolo1Carattere"/>
    <w:uiPriority w:val="9"/>
    <w:qFormat/>
    <w:rsid w:val="001B0857"/>
    <w:pPr>
      <w:numPr>
        <w:numId w:val="1"/>
      </w:numPr>
      <w:spacing w:after="0" w:line="240" w:lineRule="auto"/>
      <w:jc w:val="both"/>
      <w:outlineLvl w:val="0"/>
    </w:pPr>
    <w:rPr>
      <w:rFonts w:ascii="Calibri" w:hAnsi="Calibri" w:eastAsia="Calibri" w:cs="Times New Roman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0857"/>
    <w:pPr>
      <w:spacing w:after="0" w:line="240" w:lineRule="auto"/>
      <w:jc w:val="both"/>
      <w:outlineLvl w:val="1"/>
    </w:pPr>
    <w:rPr>
      <w:rFonts w:ascii="Calibri" w:hAnsi="Calibri" w:eastAsia="Calibri" w:cs="Times New Roman"/>
      <w:b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1B0857"/>
    <w:rPr>
      <w:rFonts w:ascii="Calibri" w:hAnsi="Calibri" w:eastAsia="Calibri" w:cs="Times New Roman"/>
      <w:b/>
      <w:sz w:val="24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9"/>
    <w:rsid w:val="001B0857"/>
    <w:rPr>
      <w:rFonts w:ascii="Calibri" w:hAnsi="Calibri" w:eastAsia="Calibri" w:cs="Times New Roman"/>
      <w:b/>
    </w:rPr>
  </w:style>
  <w:style w:type="paragraph" w:styleId="Paragrafoelenco">
    <w:name w:val="List Paragraph"/>
    <w:basedOn w:val="Normale"/>
    <w:uiPriority w:val="34"/>
    <w:qFormat/>
    <w:rsid w:val="001B085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1B0857"/>
    <w:pPr>
      <w:tabs>
        <w:tab w:val="center" w:pos="4819"/>
        <w:tab w:val="right" w:pos="9638"/>
      </w:tabs>
      <w:spacing w:after="0" w:line="240" w:lineRule="auto"/>
    </w:pPr>
    <w:rPr>
      <w:rFonts w:ascii="Calibri" w:hAnsi="Calibri" w:eastAsia="Calibri" w:cs="Times New Roman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B0857"/>
    <w:rPr>
      <w:rFonts w:ascii="Calibri" w:hAnsi="Calibri" w:eastAsia="Calibri" w:cs="Times New Roman"/>
    </w:rPr>
  </w:style>
  <w:style w:type="table" w:styleId="Grigliatabella">
    <w:name w:val="Table Grid"/>
    <w:basedOn w:val="Tabellanormale"/>
    <w:uiPriority w:val="59"/>
    <w:rsid w:val="001B0857"/>
    <w:pPr>
      <w:spacing w:after="0" w:line="240" w:lineRule="auto"/>
    </w:pPr>
    <w:rPr>
      <w:rFonts w:ascii="Calibri" w:hAnsi="Calibri" w:eastAsia="Calibri" w:cs="Times New Roman"/>
      <w:sz w:val="20"/>
      <w:szCs w:val="20"/>
      <w:lang w:eastAsia="it-IT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rmale1" w:customStyle="1">
    <w:name w:val="Normale1"/>
    <w:rsid w:val="001B0857"/>
    <w:pPr>
      <w:suppressAutoHyphens/>
      <w:spacing w:after="120" w:line="276" w:lineRule="auto"/>
      <w:jc w:val="both"/>
      <w:textAlignment w:val="baseline"/>
    </w:pPr>
    <w:rPr>
      <w:rFonts w:ascii="Tw Cen MT" w:hAnsi="Tw Cen MT" w:eastAsia="Tw Cen MT" w:cs="Tw Cen MT"/>
      <w:kern w:val="1"/>
      <w:sz w:val="24"/>
      <w:szCs w:val="24"/>
      <w:lang w:eastAsia="zh-CN" w:bidi="hi-IN"/>
    </w:rPr>
  </w:style>
  <w:style w:type="paragraph" w:styleId="Corpodeltesto2">
    <w:name w:val="Body Text 2"/>
    <w:basedOn w:val="Normale"/>
    <w:link w:val="Corpodeltesto2Carattere"/>
    <w:rsid w:val="00DC7F4D"/>
    <w:pPr>
      <w:spacing w:after="0" w:line="240" w:lineRule="auto"/>
      <w:jc w:val="both"/>
    </w:pPr>
    <w:rPr>
      <w:rFonts w:ascii="Arial" w:hAnsi="Arial" w:eastAsia="Times New Roman" w:cs="Times New Roman"/>
      <w:sz w:val="24"/>
      <w:szCs w:val="20"/>
      <w:lang w:eastAsia="it-IT"/>
    </w:rPr>
  </w:style>
  <w:style w:type="character" w:styleId="Corpodeltesto2Carattere" w:customStyle="1">
    <w:name w:val="Corpo del testo 2 Carattere"/>
    <w:basedOn w:val="Carpredefinitoparagrafo"/>
    <w:link w:val="Corpodeltesto2"/>
    <w:rsid w:val="00DC7F4D"/>
    <w:rPr>
      <w:rFonts w:ascii="Arial" w:hAnsi="Arial" w:eastAsia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DC7F4D"/>
    <w:pPr>
      <w:spacing w:after="0" w:line="240" w:lineRule="auto"/>
    </w:pPr>
    <w:rPr>
      <w:rFonts w:ascii="Arial" w:hAnsi="Arial" w:eastAsia="Times New Roman" w:cs="Times New Roman"/>
      <w:sz w:val="24"/>
      <w:szCs w:val="20"/>
      <w:lang w:eastAsia="it-IT"/>
    </w:rPr>
  </w:style>
  <w:style w:type="character" w:styleId="Corpodeltesto3Carattere" w:customStyle="1">
    <w:name w:val="Corpo del testo 3 Carattere"/>
    <w:basedOn w:val="Carpredefinitoparagrafo"/>
    <w:link w:val="Corpodeltesto3"/>
    <w:semiHidden/>
    <w:rsid w:val="00DC7F4D"/>
    <w:rPr>
      <w:rFonts w:ascii="Arial" w:hAnsi="Arial" w:eastAsia="Times New Roman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DC7F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DC7F4D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DC7F4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A132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A1323"/>
  </w:style>
  <w:style w:type="paragraph" w:styleId="NormaleWeb">
    <w:name w:val="Normal (Web)"/>
    <w:basedOn w:val="Normale"/>
    <w:uiPriority w:val="99"/>
    <w:semiHidden/>
    <w:unhideWhenUsed/>
    <w:rsid w:val="00B158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0E4F4A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965C4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/>
    <w:rsid w:val="00A965C4"/>
  </w:style>
  <w:style w:type="character" w:styleId="Rimandocommento">
    <w:name w:val="annotation reference"/>
    <w:basedOn w:val="Carpredefinitoparagrafo"/>
    <w:uiPriority w:val="99"/>
    <w:semiHidden/>
    <w:unhideWhenUsed/>
    <w:rsid w:val="001E7E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7EAF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1E7EA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7EAF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1E7EA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1E7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37C4A-999A-42D5-B670-894DAE12A65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Sabatini</dc:creator>
  <keywords/>
  <dc:description/>
  <lastModifiedBy>Gruscenka De Steffani | Retesalute</lastModifiedBy>
  <revision>3</revision>
  <lastPrinted>2022-03-11T22:45:00.0000000Z</lastPrinted>
  <dcterms:created xsi:type="dcterms:W3CDTF">2025-07-21T15:34:00.0000000Z</dcterms:created>
  <dcterms:modified xsi:type="dcterms:W3CDTF">2025-07-22T13:51:46.1246699Z</dcterms:modified>
</coreProperties>
</file>